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252" w:tblpY="1633"/>
        <w:tblW w:w="11160" w:type="dxa"/>
        <w:tblLook w:val="04A0" w:firstRow="1" w:lastRow="0" w:firstColumn="1" w:lastColumn="0" w:noHBand="0" w:noVBand="1"/>
      </w:tblPr>
      <w:tblGrid>
        <w:gridCol w:w="1570"/>
        <w:gridCol w:w="581"/>
        <w:gridCol w:w="1930"/>
        <w:gridCol w:w="1338"/>
        <w:gridCol w:w="3269"/>
        <w:gridCol w:w="2472"/>
      </w:tblGrid>
      <w:tr w:rsidR="004B1477" w:rsidRPr="001427FF" w14:paraId="48FE8199" w14:textId="77777777" w:rsidTr="008D4018">
        <w:trPr>
          <w:trHeight w:val="418"/>
        </w:trPr>
        <w:tc>
          <w:tcPr>
            <w:tcW w:w="1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0D8B04" w14:textId="77777777" w:rsidR="004B1477" w:rsidRPr="001427FF" w:rsidRDefault="004B1477" w:rsidP="008D4018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1427FF">
              <w:rPr>
                <w:rFonts w:ascii="Arial" w:hAnsi="Arial" w:cs="Arial"/>
                <w:b/>
                <w:sz w:val="24"/>
                <w:szCs w:val="24"/>
              </w:rPr>
              <w:t>Title:</w:t>
            </w:r>
          </w:p>
        </w:tc>
        <w:tc>
          <w:tcPr>
            <w:tcW w:w="959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9AC82F" w14:textId="22B075C9" w:rsidR="004B1477" w:rsidRPr="001427FF" w:rsidRDefault="00C12D62" w:rsidP="008D4018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 w:rsidRPr="001427FF">
              <w:rPr>
                <w:rFonts w:cs="Arial"/>
                <w:b/>
                <w:sz w:val="24"/>
                <w:szCs w:val="24"/>
                <w:u w:val="single"/>
              </w:rPr>
              <w:t>Appoin</w:t>
            </w:r>
            <w:r w:rsidR="00B92B92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ted </w:t>
            </w:r>
            <w:r w:rsidR="00AA174F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Responsible </w:t>
            </w:r>
            <w:r w:rsidR="002A22E1" w:rsidRPr="001427FF">
              <w:rPr>
                <w:rFonts w:cs="Arial"/>
                <w:b/>
                <w:sz w:val="24"/>
                <w:szCs w:val="24"/>
                <w:u w:val="single"/>
              </w:rPr>
              <w:t>Person</w:t>
            </w:r>
            <w:r w:rsidR="00EE72CE">
              <w:rPr>
                <w:rFonts w:cs="Arial"/>
                <w:b/>
                <w:sz w:val="24"/>
                <w:szCs w:val="24"/>
                <w:u w:val="single"/>
              </w:rPr>
              <w:t>,</w:t>
            </w:r>
            <w:r w:rsidR="002A22E1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 Role, Responsibility</w:t>
            </w:r>
            <w:r w:rsidR="00B92B92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 </w:t>
            </w:r>
            <w:r w:rsidR="004B1477" w:rsidRPr="001427FF">
              <w:rPr>
                <w:rFonts w:cs="Arial"/>
                <w:b/>
                <w:sz w:val="24"/>
                <w:szCs w:val="24"/>
                <w:u w:val="single"/>
              </w:rPr>
              <w:t>and Requirements</w:t>
            </w:r>
            <w:r w:rsidR="008D4018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 Policy</w:t>
            </w:r>
            <w:r w:rsidR="004B1477" w:rsidRPr="001427FF">
              <w:rPr>
                <w:rFonts w:cs="Arial"/>
                <w:b/>
                <w:sz w:val="24"/>
                <w:szCs w:val="24"/>
                <w:u w:val="single"/>
              </w:rPr>
              <w:t xml:space="preserve"> </w:t>
            </w:r>
          </w:p>
        </w:tc>
      </w:tr>
      <w:tr w:rsidR="004762C9" w:rsidRPr="001427FF" w14:paraId="0D0EF337" w14:textId="77777777" w:rsidTr="008D4018">
        <w:trPr>
          <w:trHeight w:val="409"/>
        </w:trPr>
        <w:tc>
          <w:tcPr>
            <w:tcW w:w="1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6BEB235" w14:textId="77777777" w:rsidR="004B1477" w:rsidRPr="001427FF" w:rsidRDefault="004B1477" w:rsidP="008D4018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1427FF">
              <w:rPr>
                <w:rFonts w:ascii="Arial" w:hAnsi="Arial" w:cs="Arial"/>
                <w:b/>
                <w:sz w:val="24"/>
                <w:szCs w:val="24"/>
              </w:rPr>
              <w:t>Version:</w:t>
            </w:r>
          </w:p>
        </w:tc>
        <w:tc>
          <w:tcPr>
            <w:tcW w:w="5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C77D1C" w14:textId="6350A624" w:rsidR="004B1477" w:rsidRPr="001427FF" w:rsidRDefault="00AA174F" w:rsidP="008D4018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1427FF">
              <w:rPr>
                <w:rFonts w:cs="Arial"/>
                <w:sz w:val="24"/>
                <w:szCs w:val="24"/>
              </w:rPr>
              <w:t>3</w:t>
            </w:r>
            <w:r w:rsidR="004B1477" w:rsidRPr="001427FF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9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C177D8D" w14:textId="77777777" w:rsidR="004B1477" w:rsidRPr="001427FF" w:rsidRDefault="004B1477" w:rsidP="008D4018">
            <w:pPr>
              <w:spacing w:before="120" w:after="120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427FF">
              <w:rPr>
                <w:rFonts w:ascii="Arial" w:hAnsi="Arial" w:cs="Arial"/>
                <w:b/>
                <w:sz w:val="24"/>
                <w:szCs w:val="24"/>
              </w:rPr>
              <w:t>Last Updated:</w:t>
            </w:r>
          </w:p>
        </w:tc>
        <w:tc>
          <w:tcPr>
            <w:tcW w:w="13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387705" w14:textId="4B61AD9C" w:rsidR="004B1477" w:rsidRPr="001427FF" w:rsidRDefault="00C12D62" w:rsidP="008D4018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1427FF">
              <w:rPr>
                <w:rFonts w:cs="Arial"/>
                <w:sz w:val="24"/>
                <w:szCs w:val="24"/>
              </w:rPr>
              <w:t>May</w:t>
            </w:r>
            <w:r w:rsidR="00E266C5" w:rsidRPr="001427FF">
              <w:rPr>
                <w:rFonts w:cs="Arial"/>
                <w:sz w:val="24"/>
                <w:szCs w:val="24"/>
              </w:rPr>
              <w:t xml:space="preserve"> 25</w:t>
            </w:r>
          </w:p>
        </w:tc>
        <w:tc>
          <w:tcPr>
            <w:tcW w:w="326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3ACAC3" w14:textId="77777777" w:rsidR="004B1477" w:rsidRPr="001427FF" w:rsidRDefault="004B1477" w:rsidP="008D4018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1427FF">
              <w:rPr>
                <w:rFonts w:ascii="Arial" w:hAnsi="Arial"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24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8193C6" w14:textId="535CF01F" w:rsidR="004B1477" w:rsidRPr="001427FF" w:rsidRDefault="001427FF" w:rsidP="008D4018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1427FF">
              <w:rPr>
                <w:rFonts w:cs="Arial"/>
                <w:sz w:val="24"/>
                <w:szCs w:val="24"/>
              </w:rPr>
              <w:t>June 25</w:t>
            </w:r>
          </w:p>
        </w:tc>
      </w:tr>
      <w:tr w:rsidR="004B1477" w:rsidRPr="001427FF" w14:paraId="3E73B4E3" w14:textId="77777777" w:rsidTr="008D4018">
        <w:trPr>
          <w:trHeight w:val="453"/>
        </w:trPr>
        <w:tc>
          <w:tcPr>
            <w:tcW w:w="15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195481F" w14:textId="77777777" w:rsidR="004B1477" w:rsidRPr="001427FF" w:rsidRDefault="004B1477" w:rsidP="008D4018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1427FF">
              <w:rPr>
                <w:rFonts w:ascii="Arial" w:hAnsi="Arial" w:cs="Arial"/>
                <w:b/>
                <w:sz w:val="24"/>
                <w:szCs w:val="24"/>
              </w:rPr>
              <w:t>Purpose:</w:t>
            </w:r>
          </w:p>
        </w:tc>
        <w:tc>
          <w:tcPr>
            <w:tcW w:w="959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6FC7726" w14:textId="2D6E519A" w:rsidR="004B1477" w:rsidRPr="001427FF" w:rsidRDefault="00B92B92" w:rsidP="008D4018">
            <w:pPr>
              <w:rPr>
                <w:rFonts w:cs="Arial"/>
                <w:sz w:val="24"/>
                <w:szCs w:val="24"/>
              </w:rPr>
            </w:pPr>
            <w:r w:rsidRPr="001427FF">
              <w:rPr>
                <w:rFonts w:cs="Arial"/>
                <w:sz w:val="24"/>
                <w:szCs w:val="24"/>
              </w:rPr>
              <w:t xml:space="preserve">Outline the core responsibilities and requirements of the </w:t>
            </w:r>
            <w:r w:rsidR="00C12D62" w:rsidRPr="001427FF">
              <w:rPr>
                <w:rFonts w:cs="Arial"/>
                <w:sz w:val="24"/>
                <w:szCs w:val="24"/>
              </w:rPr>
              <w:t>Appointed</w:t>
            </w:r>
            <w:r w:rsidRPr="001427FF">
              <w:rPr>
                <w:rFonts w:cs="Arial"/>
                <w:sz w:val="24"/>
                <w:szCs w:val="24"/>
              </w:rPr>
              <w:t xml:space="preserve"> </w:t>
            </w:r>
            <w:r w:rsidR="009838EC" w:rsidRPr="001427FF">
              <w:rPr>
                <w:rFonts w:cs="Arial"/>
                <w:sz w:val="24"/>
                <w:szCs w:val="24"/>
              </w:rPr>
              <w:t>Responsible Person</w:t>
            </w:r>
            <w:r w:rsidRPr="001427FF">
              <w:rPr>
                <w:rFonts w:cs="Arial"/>
                <w:sz w:val="24"/>
                <w:szCs w:val="24"/>
              </w:rPr>
              <w:t xml:space="preserve"> Role. </w:t>
            </w:r>
          </w:p>
        </w:tc>
      </w:tr>
    </w:tbl>
    <w:p w14:paraId="77EF3843" w14:textId="77777777" w:rsidR="00B92B92" w:rsidRPr="001427FF" w:rsidRDefault="00B92B92" w:rsidP="005B384E">
      <w:pPr>
        <w:rPr>
          <w:sz w:val="24"/>
          <w:szCs w:val="24"/>
        </w:rPr>
      </w:pPr>
    </w:p>
    <w:p w14:paraId="2F4E4D57" w14:textId="296582CE" w:rsidR="00B92B92" w:rsidRPr="001427FF" w:rsidRDefault="00B92B92" w:rsidP="008D4018">
      <w:pPr>
        <w:ind w:left="-270"/>
      </w:pPr>
      <w:r w:rsidRPr="001427FF">
        <w:t xml:space="preserve">The organisational hierarchy at the </w:t>
      </w:r>
      <w:r w:rsidR="001605A0" w:rsidRPr="001427FF">
        <w:t>Centre</w:t>
      </w:r>
      <w:r w:rsidRPr="001427FF">
        <w:t xml:space="preserve"> consists of two general levels: </w:t>
      </w:r>
      <w:r w:rsidR="004216AB" w:rsidRPr="001427FF">
        <w:t>firstly,</w:t>
      </w:r>
      <w:r w:rsidRPr="001427FF">
        <w:t xml:space="preserve"> the management resources, namely the Centre Coordinators and </w:t>
      </w:r>
      <w:r w:rsidR="004216AB" w:rsidRPr="001427FF">
        <w:t>Responsible Perso</w:t>
      </w:r>
      <w:r w:rsidR="00C12D62" w:rsidRPr="001427FF">
        <w:t>ns</w:t>
      </w:r>
      <w:r w:rsidRPr="001427FF">
        <w:t xml:space="preserve">, and secondly the Educators.  To ensure that at all times during operating hours the </w:t>
      </w:r>
      <w:r w:rsidR="008D4018" w:rsidRPr="001427FF">
        <w:t>Centre</w:t>
      </w:r>
      <w:r w:rsidRPr="001427FF">
        <w:t xml:space="preserve"> has the appropriate number of </w:t>
      </w:r>
      <w:r w:rsidR="00B31129" w:rsidRPr="001427FF">
        <w:t>m</w:t>
      </w:r>
      <w:r w:rsidRPr="001427FF">
        <w:t xml:space="preserve">anagement resources on site to govern the operation of the </w:t>
      </w:r>
      <w:r w:rsidR="008D4018" w:rsidRPr="001427FF">
        <w:t>Centre</w:t>
      </w:r>
      <w:r w:rsidRPr="001427FF">
        <w:t xml:space="preserve">, it is necessary at times to leverage an Educator(s) as a </w:t>
      </w:r>
      <w:r w:rsidR="00C12D62" w:rsidRPr="001427FF">
        <w:t>Appointed</w:t>
      </w:r>
      <w:r w:rsidRPr="001427FF">
        <w:t xml:space="preserve"> </w:t>
      </w:r>
      <w:bookmarkStart w:id="0" w:name="_Hlk148954189"/>
      <w:r w:rsidR="00AA174F" w:rsidRPr="001427FF">
        <w:t>Responsible Person</w:t>
      </w:r>
      <w:bookmarkEnd w:id="0"/>
      <w:r w:rsidRPr="001427FF">
        <w:t xml:space="preserve">.  </w:t>
      </w:r>
    </w:p>
    <w:p w14:paraId="69F9C4C4" w14:textId="61BBF679" w:rsidR="00B92B92" w:rsidRPr="001427FF" w:rsidRDefault="00B31129" w:rsidP="008D4018">
      <w:pPr>
        <w:ind w:left="-270"/>
      </w:pPr>
      <w:r w:rsidRPr="001427FF">
        <w:t xml:space="preserve">The </w:t>
      </w:r>
      <w:r w:rsidR="00C12D62" w:rsidRPr="001427FF">
        <w:t xml:space="preserve">Appointed </w:t>
      </w:r>
      <w:r w:rsidR="00AA174F" w:rsidRPr="001427FF">
        <w:t>Responsible Person</w:t>
      </w:r>
      <w:r w:rsidRPr="001427FF">
        <w:t xml:space="preserve"> acts in a management capacity following the responsibilities as set forth below, for a defined period during the operating hours of the </w:t>
      </w:r>
      <w:r w:rsidR="008D4018" w:rsidRPr="001427FF">
        <w:t>Centre</w:t>
      </w:r>
      <w:r w:rsidRPr="001427FF">
        <w:t xml:space="preserve"> on a particular day (typically, the before school care shift, after school care shift, or a vacation care day).</w:t>
      </w:r>
    </w:p>
    <w:p w14:paraId="2DFE7BF4" w14:textId="59E9A3F3" w:rsidR="002F5012" w:rsidRPr="001427FF" w:rsidRDefault="00B31129" w:rsidP="008D4018">
      <w:pPr>
        <w:ind w:left="-270"/>
      </w:pPr>
      <w:r w:rsidRPr="001427FF">
        <w:t xml:space="preserve">Fundamentally, the </w:t>
      </w:r>
      <w:r w:rsidR="00C12D62" w:rsidRPr="001427FF">
        <w:t>Appointed</w:t>
      </w:r>
      <w:r w:rsidRPr="001427FF">
        <w:t xml:space="preserve"> </w:t>
      </w:r>
      <w:r w:rsidR="00AA174F" w:rsidRPr="001427FF">
        <w:t>Responsible Person’s</w:t>
      </w:r>
      <w:r w:rsidRPr="001427FF">
        <w:t xml:space="preserve"> role is to </w:t>
      </w:r>
      <w:r w:rsidR="008D4018" w:rsidRPr="001427FF">
        <w:t>support</w:t>
      </w:r>
      <w:r w:rsidR="005164B8" w:rsidRPr="001427FF">
        <w:t xml:space="preserve"> the</w:t>
      </w:r>
      <w:r w:rsidRPr="001427FF">
        <w:t xml:space="preserve"> Centre Coordinator</w:t>
      </w:r>
      <w:r w:rsidR="005164B8" w:rsidRPr="001427FF">
        <w:t>/s in</w:t>
      </w:r>
      <w:r w:rsidRPr="001427FF">
        <w:t xml:space="preserve"> the general management of the </w:t>
      </w:r>
      <w:r w:rsidR="008D4018" w:rsidRPr="001427FF">
        <w:t>Centre</w:t>
      </w:r>
      <w:r w:rsidR="0027305D" w:rsidRPr="001427FF">
        <w:t>.</w:t>
      </w:r>
      <w:r w:rsidRPr="001427FF">
        <w:t xml:space="preserve"> </w:t>
      </w:r>
      <w:r w:rsidR="0027305D" w:rsidRPr="001427FF">
        <w:t>F</w:t>
      </w:r>
      <w:r w:rsidRPr="001427FF">
        <w:t>ocused on ensuring that the Educators are following the Centre policies and guidelines in the delivery of care, and that the safety of the children in care is maintained.</w:t>
      </w:r>
      <w:r w:rsidR="002F5012" w:rsidRPr="001427FF">
        <w:t xml:space="preserve"> </w:t>
      </w:r>
    </w:p>
    <w:p w14:paraId="16E616EF" w14:textId="56242B8F" w:rsidR="00B31129" w:rsidRPr="001427FF" w:rsidRDefault="00AA174F" w:rsidP="008D4018">
      <w:pPr>
        <w:ind w:left="-270"/>
      </w:pPr>
      <w:r w:rsidRPr="001427FF">
        <w:t>Responsible Person</w:t>
      </w:r>
      <w:r w:rsidR="000D3AD2" w:rsidRPr="001427FF">
        <w:t>s</w:t>
      </w:r>
      <w:r w:rsidR="002F5012" w:rsidRPr="001427FF">
        <w:t xml:space="preserve"> will still be expected to </w:t>
      </w:r>
      <w:r w:rsidR="00AC5C8F" w:rsidRPr="001427FF">
        <w:t>perform Educator</w:t>
      </w:r>
      <w:r w:rsidR="002F5012" w:rsidRPr="001427FF">
        <w:t xml:space="preserve"> responsibilities</w:t>
      </w:r>
      <w:r w:rsidR="00BA73B3" w:rsidRPr="001427FF">
        <w:t xml:space="preserve"> when not </w:t>
      </w:r>
      <w:r w:rsidR="00C12D62" w:rsidRPr="001427FF">
        <w:t>Appointed</w:t>
      </w:r>
      <w:r w:rsidR="0067251F" w:rsidRPr="001427FF">
        <w:t xml:space="preserve"> as the on-shift Responsible </w:t>
      </w:r>
      <w:r w:rsidR="008305CB" w:rsidRPr="001427FF">
        <w:t xml:space="preserve">Person. </w:t>
      </w:r>
      <w:r w:rsidR="00F16EC4" w:rsidRPr="001427FF">
        <w:t>There is an expectation that Responsible Person</w:t>
      </w:r>
      <w:r w:rsidR="00123081" w:rsidRPr="001427FF">
        <w:t>s</w:t>
      </w:r>
      <w:r w:rsidR="00C12D62" w:rsidRPr="001427FF">
        <w:t xml:space="preserve"> performing Educator responsibilities</w:t>
      </w:r>
      <w:r w:rsidR="00123081" w:rsidRPr="001427FF">
        <w:t xml:space="preserve"> </w:t>
      </w:r>
      <w:r w:rsidR="002822BC" w:rsidRPr="001427FF">
        <w:t xml:space="preserve">will assist the </w:t>
      </w:r>
      <w:r w:rsidR="00C12D62" w:rsidRPr="001427FF">
        <w:t xml:space="preserve">Appointed </w:t>
      </w:r>
      <w:r w:rsidR="002822BC" w:rsidRPr="001427FF">
        <w:t>Responsible Person in the maint</w:t>
      </w:r>
      <w:r w:rsidR="00A13DC9" w:rsidRPr="001427FF">
        <w:t xml:space="preserve">enance and upholding of centre policies, values and general on-goings </w:t>
      </w:r>
      <w:r w:rsidR="00507039" w:rsidRPr="001427FF">
        <w:t>throughout a shift</w:t>
      </w:r>
      <w:r w:rsidR="00C12D62" w:rsidRPr="001427FF">
        <w:t xml:space="preserve"> through a leadership role</w:t>
      </w:r>
      <w:r w:rsidR="002F5012" w:rsidRPr="001427FF">
        <w:t>.</w:t>
      </w:r>
    </w:p>
    <w:p w14:paraId="140A99C1" w14:textId="19F51811" w:rsidR="009A08E3" w:rsidRPr="001427FF" w:rsidRDefault="009A08E3" w:rsidP="008D4018">
      <w:pPr>
        <w:ind w:left="-270"/>
      </w:pPr>
      <w:r w:rsidRPr="001427FF">
        <w:t>The Centre Coordinator</w:t>
      </w:r>
      <w:r w:rsidR="00507039" w:rsidRPr="001427FF">
        <w:t>/</w:t>
      </w:r>
      <w:r w:rsidRPr="001427FF">
        <w:t xml:space="preserve">s will assign an Educator to the </w:t>
      </w:r>
      <w:r w:rsidR="00C12D62" w:rsidRPr="001427FF">
        <w:t>Appointed</w:t>
      </w:r>
      <w:r w:rsidRPr="001427FF">
        <w:t xml:space="preserve"> </w:t>
      </w:r>
      <w:r w:rsidR="00AA174F" w:rsidRPr="001427FF">
        <w:t xml:space="preserve">Responsible Person </w:t>
      </w:r>
      <w:r w:rsidRPr="001427FF">
        <w:t>position when staffing levels deem this necessary, but the assignment where possible will be performed in advance of the shift</w:t>
      </w:r>
      <w:r w:rsidR="00ED515E" w:rsidRPr="001427FF">
        <w:t xml:space="preserve"> via </w:t>
      </w:r>
      <w:r w:rsidR="00563035" w:rsidRPr="001427FF">
        <w:t>the online rostering platform, email, text or word of mouth,</w:t>
      </w:r>
      <w:r w:rsidRPr="001427FF">
        <w:t xml:space="preserve"> ensuring the Educator is clear on their responsibilities for the shift ahead of time. </w:t>
      </w:r>
    </w:p>
    <w:p w14:paraId="75B94D2A" w14:textId="48982FA4" w:rsidR="009A08E3" w:rsidRPr="001427FF" w:rsidRDefault="009A08E3" w:rsidP="008D4018">
      <w:pPr>
        <w:ind w:left="-270"/>
        <w:rPr>
          <w:sz w:val="24"/>
          <w:szCs w:val="24"/>
        </w:rPr>
      </w:pPr>
      <w:r w:rsidRPr="001427FF">
        <w:t xml:space="preserve">An Educator will only be able to be assigned to the </w:t>
      </w:r>
      <w:r w:rsidR="00AA174F" w:rsidRPr="001427FF">
        <w:t>Responsible Person</w:t>
      </w:r>
      <w:r w:rsidRPr="001427FF">
        <w:t xml:space="preserve"> role following pre-selection by the Centre Coordinators. This pre-selection process involves satisfying any mandatory requirements set forth below, and the demonstration of the behavioural capability to meet the responsibilities of the role</w:t>
      </w:r>
      <w:r w:rsidRPr="001427FF">
        <w:rPr>
          <w:sz w:val="24"/>
          <w:szCs w:val="24"/>
        </w:rPr>
        <w:t xml:space="preserve">.  </w:t>
      </w:r>
    </w:p>
    <w:p w14:paraId="60D22C1B" w14:textId="03D3482C" w:rsidR="005D33B9" w:rsidRPr="001427FF" w:rsidRDefault="00AA174F" w:rsidP="008D4018">
      <w:pPr>
        <w:spacing w:after="0"/>
        <w:ind w:left="-270"/>
        <w:rPr>
          <w:b/>
          <w:sz w:val="24"/>
          <w:szCs w:val="24"/>
        </w:rPr>
      </w:pPr>
      <w:r w:rsidRPr="001427FF">
        <w:rPr>
          <w:b/>
          <w:bCs/>
        </w:rPr>
        <w:t>Responsible Person</w:t>
      </w:r>
      <w:r w:rsidRPr="001427FF">
        <w:rPr>
          <w:b/>
          <w:sz w:val="24"/>
          <w:szCs w:val="24"/>
        </w:rPr>
        <w:t xml:space="preserve"> </w:t>
      </w:r>
      <w:r w:rsidR="005D33B9" w:rsidRPr="001427FF">
        <w:rPr>
          <w:b/>
          <w:sz w:val="24"/>
          <w:szCs w:val="24"/>
        </w:rPr>
        <w:t>will:</w:t>
      </w:r>
    </w:p>
    <w:p w14:paraId="79F2FEB7" w14:textId="77777777" w:rsidR="00ED76EF" w:rsidRPr="001427FF" w:rsidRDefault="005D33B9" w:rsidP="008D4018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>Understand</w:t>
      </w:r>
      <w:r w:rsidR="005B384E" w:rsidRPr="001427FF">
        <w:rPr>
          <w:szCs w:val="24"/>
        </w:rPr>
        <w:t xml:space="preserve"> </w:t>
      </w:r>
      <w:r w:rsidR="004E5D97" w:rsidRPr="001427FF">
        <w:rPr>
          <w:szCs w:val="24"/>
        </w:rPr>
        <w:t xml:space="preserve">the responsibilities of the various roles within the </w:t>
      </w:r>
      <w:r w:rsidR="008D4018" w:rsidRPr="001427FF">
        <w:rPr>
          <w:szCs w:val="24"/>
        </w:rPr>
        <w:t>Centre</w:t>
      </w:r>
      <w:r w:rsidR="004E5D97" w:rsidRPr="001427FF">
        <w:rPr>
          <w:szCs w:val="24"/>
        </w:rPr>
        <w:t>, and specifically monitor and guide Educators where required on the execution of Educator responsibilities.</w:t>
      </w:r>
    </w:p>
    <w:p w14:paraId="7A22BCCB" w14:textId="77777777" w:rsidR="004E5D97" w:rsidRPr="001427FF" w:rsidRDefault="00ED76EF" w:rsidP="008D4018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 xml:space="preserve">Be familiar with the </w:t>
      </w:r>
      <w:r w:rsidR="008D4018" w:rsidRPr="001427FF">
        <w:rPr>
          <w:szCs w:val="24"/>
        </w:rPr>
        <w:t>Centre</w:t>
      </w:r>
      <w:r w:rsidRPr="001427FF">
        <w:rPr>
          <w:szCs w:val="24"/>
        </w:rPr>
        <w:t xml:space="preserve"> policies and guidelines, and ensure that these policies and guidelines are followed by </w:t>
      </w:r>
      <w:r w:rsidR="008D4018" w:rsidRPr="001427FF">
        <w:rPr>
          <w:szCs w:val="24"/>
        </w:rPr>
        <w:t>Centre</w:t>
      </w:r>
      <w:r w:rsidRPr="001427FF">
        <w:rPr>
          <w:szCs w:val="24"/>
        </w:rPr>
        <w:t xml:space="preserve"> staff.</w:t>
      </w:r>
      <w:r w:rsidR="004E5D97" w:rsidRPr="001427FF">
        <w:rPr>
          <w:szCs w:val="24"/>
        </w:rPr>
        <w:t xml:space="preserve"> </w:t>
      </w:r>
    </w:p>
    <w:p w14:paraId="21B1C3F0" w14:textId="77777777" w:rsidR="00037A1C" w:rsidRPr="001427FF" w:rsidRDefault="00037A1C" w:rsidP="008D4018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>Be familiar with the opening and closing routines of the Centre, and execute these routines appropriately.</w:t>
      </w:r>
    </w:p>
    <w:p w14:paraId="3BB6A255" w14:textId="77777777" w:rsidR="005B384E" w:rsidRPr="001427FF" w:rsidRDefault="005D33B9" w:rsidP="008D4018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>Demonstrate an ability</w:t>
      </w:r>
      <w:r w:rsidR="005B384E" w:rsidRPr="001427FF">
        <w:rPr>
          <w:szCs w:val="24"/>
        </w:rPr>
        <w:t xml:space="preserve"> to</w:t>
      </w:r>
      <w:r w:rsidRPr="001427FF">
        <w:rPr>
          <w:szCs w:val="24"/>
        </w:rPr>
        <w:t xml:space="preserve"> work as part of the team and </w:t>
      </w:r>
      <w:r w:rsidR="005B384E" w:rsidRPr="001427FF">
        <w:rPr>
          <w:szCs w:val="24"/>
        </w:rPr>
        <w:t>leading by example</w:t>
      </w:r>
      <w:r w:rsidRPr="001427FF">
        <w:rPr>
          <w:szCs w:val="24"/>
        </w:rPr>
        <w:t>.</w:t>
      </w:r>
    </w:p>
    <w:p w14:paraId="740E4AC1" w14:textId="77777777" w:rsidR="00722FB9" w:rsidRPr="001427FF" w:rsidRDefault="005D33B9" w:rsidP="00722FB9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>Demonstrate their</w:t>
      </w:r>
      <w:r w:rsidR="005B384E" w:rsidRPr="001427FF">
        <w:rPr>
          <w:szCs w:val="24"/>
        </w:rPr>
        <w:t xml:space="preserve"> </w:t>
      </w:r>
      <w:r w:rsidR="00ED76EF" w:rsidRPr="001427FF">
        <w:rPr>
          <w:szCs w:val="24"/>
        </w:rPr>
        <w:t xml:space="preserve">supervisory </w:t>
      </w:r>
      <w:r w:rsidR="005B384E" w:rsidRPr="001427FF">
        <w:rPr>
          <w:szCs w:val="24"/>
        </w:rPr>
        <w:t xml:space="preserve">responsibility for all </w:t>
      </w:r>
      <w:r w:rsidR="008D4018" w:rsidRPr="001427FF">
        <w:rPr>
          <w:szCs w:val="24"/>
        </w:rPr>
        <w:t>Educator</w:t>
      </w:r>
      <w:r w:rsidR="005B384E" w:rsidRPr="001427FF">
        <w:rPr>
          <w:szCs w:val="24"/>
        </w:rPr>
        <w:t>s and children</w:t>
      </w:r>
      <w:r w:rsidRPr="001427FF">
        <w:rPr>
          <w:szCs w:val="24"/>
        </w:rPr>
        <w:t xml:space="preserve"> in all location</w:t>
      </w:r>
      <w:r w:rsidR="00ED76EF" w:rsidRPr="001427FF">
        <w:rPr>
          <w:szCs w:val="24"/>
        </w:rPr>
        <w:t>s</w:t>
      </w:r>
      <w:r w:rsidRPr="001427FF">
        <w:rPr>
          <w:szCs w:val="24"/>
        </w:rPr>
        <w:t xml:space="preserve"> and environments at the Centre</w:t>
      </w:r>
      <w:r w:rsidR="00037A1C" w:rsidRPr="001427FF">
        <w:rPr>
          <w:szCs w:val="24"/>
        </w:rPr>
        <w:t>.</w:t>
      </w:r>
    </w:p>
    <w:p w14:paraId="559D35AE" w14:textId="5F4BA538" w:rsidR="00ED76EF" w:rsidRPr="001427FF" w:rsidRDefault="00ED76EF" w:rsidP="00722FB9">
      <w:pPr>
        <w:pStyle w:val="ListParagraph"/>
        <w:numPr>
          <w:ilvl w:val="0"/>
          <w:numId w:val="13"/>
        </w:numPr>
        <w:ind w:left="180" w:hanging="450"/>
        <w:rPr>
          <w:szCs w:val="24"/>
        </w:rPr>
      </w:pPr>
      <w:r w:rsidRPr="001427FF">
        <w:rPr>
          <w:szCs w:val="24"/>
        </w:rPr>
        <w:t>Communicate clearly and positively with the c</w:t>
      </w:r>
      <w:r w:rsidR="008D4018" w:rsidRPr="001427FF">
        <w:rPr>
          <w:szCs w:val="24"/>
        </w:rPr>
        <w:t>hildren in care, and also with p</w:t>
      </w:r>
      <w:r w:rsidRPr="001427FF">
        <w:rPr>
          <w:szCs w:val="24"/>
        </w:rPr>
        <w:t xml:space="preserve">arents where possible to proactively provide feedback on the </w:t>
      </w:r>
      <w:r w:rsidR="006F550C" w:rsidRPr="001427FF">
        <w:rPr>
          <w:szCs w:val="24"/>
        </w:rPr>
        <w:t>children’s</w:t>
      </w:r>
      <w:r w:rsidRPr="001427FF">
        <w:rPr>
          <w:szCs w:val="24"/>
        </w:rPr>
        <w:t xml:space="preserve">’ experiences during care.  </w:t>
      </w:r>
    </w:p>
    <w:p w14:paraId="0B212C55" w14:textId="77777777" w:rsidR="005B384E" w:rsidRPr="001427FF" w:rsidRDefault="004E5D97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lastRenderedPageBreak/>
        <w:t xml:space="preserve">Constantly monitor the delivery of care within the </w:t>
      </w:r>
      <w:r w:rsidR="008D4018" w:rsidRPr="001427FF">
        <w:rPr>
          <w:szCs w:val="24"/>
        </w:rPr>
        <w:t>Centre</w:t>
      </w:r>
      <w:r w:rsidRPr="001427FF">
        <w:rPr>
          <w:szCs w:val="24"/>
        </w:rPr>
        <w:t xml:space="preserve">, </w:t>
      </w:r>
      <w:r w:rsidR="00037A1C" w:rsidRPr="001427FF">
        <w:rPr>
          <w:szCs w:val="24"/>
        </w:rPr>
        <w:t xml:space="preserve">focused on the safety of the children, </w:t>
      </w:r>
      <w:r w:rsidRPr="001427FF">
        <w:rPr>
          <w:szCs w:val="24"/>
        </w:rPr>
        <w:t>and pro-actively</w:t>
      </w:r>
      <w:r w:rsidR="00BD7B85" w:rsidRPr="001427FF">
        <w:rPr>
          <w:szCs w:val="24"/>
        </w:rPr>
        <w:t xml:space="preserve"> </w:t>
      </w:r>
      <w:r w:rsidR="005D33B9" w:rsidRPr="001427FF">
        <w:rPr>
          <w:szCs w:val="24"/>
        </w:rPr>
        <w:t>a</w:t>
      </w:r>
      <w:r w:rsidR="005B384E" w:rsidRPr="001427FF">
        <w:rPr>
          <w:szCs w:val="24"/>
        </w:rPr>
        <w:t>dapt environment</w:t>
      </w:r>
      <w:r w:rsidRPr="001427FF">
        <w:rPr>
          <w:szCs w:val="24"/>
        </w:rPr>
        <w:t>s and activities to suit</w:t>
      </w:r>
      <w:r w:rsidR="005D33B9" w:rsidRPr="001427FF">
        <w:rPr>
          <w:szCs w:val="24"/>
        </w:rPr>
        <w:t xml:space="preserve"> daily conditions </w:t>
      </w:r>
      <w:r w:rsidRPr="001427FF">
        <w:rPr>
          <w:szCs w:val="24"/>
        </w:rPr>
        <w:t>(</w:t>
      </w:r>
      <w:r w:rsidR="00ED76EF" w:rsidRPr="001427FF">
        <w:rPr>
          <w:szCs w:val="24"/>
        </w:rPr>
        <w:t>daily conditions</w:t>
      </w:r>
      <w:r w:rsidR="005B384E" w:rsidRPr="001427FF">
        <w:rPr>
          <w:szCs w:val="24"/>
        </w:rPr>
        <w:t xml:space="preserve"> includ</w:t>
      </w:r>
      <w:r w:rsidR="005D33B9" w:rsidRPr="001427FF">
        <w:rPr>
          <w:szCs w:val="24"/>
        </w:rPr>
        <w:t>e</w:t>
      </w:r>
      <w:r w:rsidR="005B384E" w:rsidRPr="001427FF">
        <w:rPr>
          <w:szCs w:val="24"/>
        </w:rPr>
        <w:t xml:space="preserve">, but </w:t>
      </w:r>
      <w:r w:rsidR="00ED76EF" w:rsidRPr="001427FF">
        <w:rPr>
          <w:szCs w:val="24"/>
        </w:rPr>
        <w:t xml:space="preserve">are </w:t>
      </w:r>
      <w:r w:rsidR="005B384E" w:rsidRPr="001427FF">
        <w:rPr>
          <w:szCs w:val="24"/>
        </w:rPr>
        <w:t>not limited</w:t>
      </w:r>
      <w:r w:rsidR="00BD7B85" w:rsidRPr="001427FF">
        <w:rPr>
          <w:szCs w:val="24"/>
        </w:rPr>
        <w:t xml:space="preserve"> to</w:t>
      </w:r>
      <w:r w:rsidR="005B384E" w:rsidRPr="001427FF">
        <w:rPr>
          <w:szCs w:val="24"/>
        </w:rPr>
        <w:t>,  weather</w:t>
      </w:r>
      <w:r w:rsidR="00ED76EF" w:rsidRPr="001427FF">
        <w:rPr>
          <w:szCs w:val="24"/>
        </w:rPr>
        <w:t xml:space="preserve">, </w:t>
      </w:r>
      <w:r w:rsidR="008D4018" w:rsidRPr="001427FF">
        <w:rPr>
          <w:szCs w:val="24"/>
        </w:rPr>
        <w:t>Educator</w:t>
      </w:r>
      <w:r w:rsidR="00ED76EF" w:rsidRPr="001427FF">
        <w:rPr>
          <w:szCs w:val="24"/>
        </w:rPr>
        <w:t>s on shift</w:t>
      </w:r>
      <w:r w:rsidRPr="001427FF">
        <w:rPr>
          <w:szCs w:val="24"/>
        </w:rPr>
        <w:t>, accidents, maintenance)</w:t>
      </w:r>
    </w:p>
    <w:p w14:paraId="12AE5D5F" w14:textId="70CF5B6B" w:rsidR="005B384E" w:rsidRPr="001427FF" w:rsidRDefault="00037A1C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 xml:space="preserve">Further, proactively seek opportunities to </w:t>
      </w:r>
      <w:r w:rsidR="005D33B9" w:rsidRPr="001427FF">
        <w:rPr>
          <w:szCs w:val="24"/>
        </w:rPr>
        <w:t>a</w:t>
      </w:r>
      <w:r w:rsidR="001F4F04" w:rsidRPr="001427FF">
        <w:rPr>
          <w:szCs w:val="24"/>
        </w:rPr>
        <w:t xml:space="preserve">dapt </w:t>
      </w:r>
      <w:r w:rsidRPr="001427FF">
        <w:rPr>
          <w:szCs w:val="24"/>
        </w:rPr>
        <w:t xml:space="preserve">the delivery of activities </w:t>
      </w:r>
      <w:r w:rsidR="004E5D97" w:rsidRPr="001427FF">
        <w:rPr>
          <w:szCs w:val="24"/>
        </w:rPr>
        <w:t>to cater for</w:t>
      </w:r>
      <w:r w:rsidR="005B384E" w:rsidRPr="001427FF">
        <w:rPr>
          <w:szCs w:val="24"/>
        </w:rPr>
        <w:t xml:space="preserve"> children’s behaviou</w:t>
      </w:r>
      <w:r w:rsidR="00ED76EF" w:rsidRPr="001427FF">
        <w:rPr>
          <w:szCs w:val="24"/>
        </w:rPr>
        <w:t>r</w:t>
      </w:r>
      <w:r w:rsidRPr="001427FF">
        <w:rPr>
          <w:szCs w:val="24"/>
        </w:rPr>
        <w:t>, and provide opportunities for the children to enjoy and learn from the activities</w:t>
      </w:r>
    </w:p>
    <w:p w14:paraId="4640CA98" w14:textId="1F2D390A" w:rsidR="005B384E" w:rsidRPr="001427FF" w:rsidRDefault="005B384E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>Have a sound understanding of Nat</w:t>
      </w:r>
      <w:r w:rsidR="00982AA2" w:rsidRPr="001427FF">
        <w:rPr>
          <w:szCs w:val="24"/>
        </w:rPr>
        <w:t>ional Quality Framework</w:t>
      </w:r>
      <w:r w:rsidR="00B85A70" w:rsidRPr="001427FF">
        <w:rPr>
          <w:szCs w:val="24"/>
        </w:rPr>
        <w:t>,</w:t>
      </w:r>
      <w:r w:rsidR="00982AA2" w:rsidRPr="001427FF">
        <w:rPr>
          <w:szCs w:val="24"/>
        </w:rPr>
        <w:t xml:space="preserve"> My </w:t>
      </w:r>
      <w:r w:rsidRPr="001427FF">
        <w:rPr>
          <w:szCs w:val="24"/>
        </w:rPr>
        <w:t>Time</w:t>
      </w:r>
      <w:r w:rsidR="00982AA2" w:rsidRPr="001427FF">
        <w:rPr>
          <w:szCs w:val="24"/>
        </w:rPr>
        <w:t xml:space="preserve"> Our</w:t>
      </w:r>
      <w:r w:rsidRPr="001427FF">
        <w:rPr>
          <w:szCs w:val="24"/>
        </w:rPr>
        <w:t xml:space="preserve"> Place</w:t>
      </w:r>
      <w:r w:rsidR="00B85A70" w:rsidRPr="001427FF">
        <w:rPr>
          <w:szCs w:val="24"/>
        </w:rPr>
        <w:t xml:space="preserve"> and the centre theorists</w:t>
      </w:r>
    </w:p>
    <w:p w14:paraId="3EA91531" w14:textId="77777777" w:rsidR="005B384E" w:rsidRPr="001427FF" w:rsidRDefault="001F4F04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>Build and d</w:t>
      </w:r>
      <w:r w:rsidR="005B384E" w:rsidRPr="001427FF">
        <w:rPr>
          <w:szCs w:val="24"/>
        </w:rPr>
        <w:t>evelop respectful relationships with children</w:t>
      </w:r>
      <w:r w:rsidRPr="001427FF">
        <w:rPr>
          <w:szCs w:val="24"/>
        </w:rPr>
        <w:t>, parents</w:t>
      </w:r>
      <w:r w:rsidR="005B384E" w:rsidRPr="001427FF">
        <w:rPr>
          <w:szCs w:val="24"/>
        </w:rPr>
        <w:t xml:space="preserve">, families and all fellow </w:t>
      </w:r>
      <w:r w:rsidR="008D4018" w:rsidRPr="001427FF">
        <w:rPr>
          <w:szCs w:val="24"/>
        </w:rPr>
        <w:t>Educator</w:t>
      </w:r>
      <w:r w:rsidR="005B384E" w:rsidRPr="001427FF">
        <w:rPr>
          <w:szCs w:val="24"/>
        </w:rPr>
        <w:t>s</w:t>
      </w:r>
    </w:p>
    <w:p w14:paraId="779EC8D2" w14:textId="77777777" w:rsidR="004E5D97" w:rsidRPr="001427FF" w:rsidRDefault="004E5D97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 xml:space="preserve">Attend reflection meetings regularly so as to ensure familiarity with the function and general operational status of the </w:t>
      </w:r>
      <w:r w:rsidR="008D4018" w:rsidRPr="001427FF">
        <w:rPr>
          <w:szCs w:val="24"/>
        </w:rPr>
        <w:t>Centre</w:t>
      </w:r>
      <w:r w:rsidRPr="001427FF">
        <w:rPr>
          <w:szCs w:val="24"/>
        </w:rPr>
        <w:t xml:space="preserve"> (minimum of once per month) </w:t>
      </w:r>
    </w:p>
    <w:p w14:paraId="0856FA23" w14:textId="62C99021" w:rsidR="00DB72E7" w:rsidRPr="001427FF" w:rsidRDefault="00DB72E7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 xml:space="preserve">Hold a </w:t>
      </w:r>
      <w:r w:rsidR="002A4886" w:rsidRPr="001427FF">
        <w:rPr>
          <w:szCs w:val="24"/>
        </w:rPr>
        <w:t xml:space="preserve">current </w:t>
      </w:r>
      <w:r w:rsidRPr="001427FF">
        <w:rPr>
          <w:szCs w:val="24"/>
        </w:rPr>
        <w:t>First Aid</w:t>
      </w:r>
      <w:r w:rsidR="00331CDB" w:rsidRPr="001427FF">
        <w:rPr>
          <w:szCs w:val="24"/>
        </w:rPr>
        <w:t xml:space="preserve"> and CPR Certificate, Child Protection Certificate, </w:t>
      </w:r>
      <w:r w:rsidR="002A4886" w:rsidRPr="001427FF">
        <w:rPr>
          <w:szCs w:val="24"/>
        </w:rPr>
        <w:t>Basic Food Handler Certificate</w:t>
      </w:r>
      <w:r w:rsidR="000D70B5" w:rsidRPr="001427FF">
        <w:rPr>
          <w:szCs w:val="24"/>
        </w:rPr>
        <w:t>.</w:t>
      </w:r>
    </w:p>
    <w:p w14:paraId="65F27331" w14:textId="48BFBF3C" w:rsidR="00BC3463" w:rsidRPr="001427FF" w:rsidRDefault="00BC3463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 xml:space="preserve">Show competency in </w:t>
      </w:r>
      <w:r w:rsidR="00597D2D" w:rsidRPr="001427FF">
        <w:rPr>
          <w:szCs w:val="24"/>
        </w:rPr>
        <w:t>Work Health and Safety</w:t>
      </w:r>
    </w:p>
    <w:p w14:paraId="62B04CCE" w14:textId="529B46D3" w:rsidR="00F236BB" w:rsidRPr="001427FF" w:rsidRDefault="00F236BB" w:rsidP="008D4018">
      <w:pPr>
        <w:pStyle w:val="ListParagraph"/>
        <w:numPr>
          <w:ilvl w:val="0"/>
          <w:numId w:val="13"/>
        </w:numPr>
        <w:ind w:left="270" w:hanging="540"/>
        <w:rPr>
          <w:szCs w:val="24"/>
        </w:rPr>
      </w:pPr>
      <w:r w:rsidRPr="001427FF">
        <w:rPr>
          <w:szCs w:val="24"/>
        </w:rPr>
        <w:t xml:space="preserve">Have a sound understanding of </w:t>
      </w:r>
      <w:r w:rsidR="00B752BF" w:rsidRPr="001427FF">
        <w:rPr>
          <w:szCs w:val="24"/>
        </w:rPr>
        <w:t>the centre’s emergency procedures and demonstrate the ability to facilitate and run an emergency procedure through drill</w:t>
      </w:r>
      <w:r w:rsidR="004625F9" w:rsidRPr="001427FF">
        <w:rPr>
          <w:szCs w:val="24"/>
        </w:rPr>
        <w:t>s.</w:t>
      </w:r>
    </w:p>
    <w:p w14:paraId="218B2032" w14:textId="77777777" w:rsidR="004E5822" w:rsidRDefault="004E5822" w:rsidP="009968F5">
      <w:pPr>
        <w:spacing w:after="0"/>
        <w:rPr>
          <w:b/>
          <w:sz w:val="24"/>
          <w:szCs w:val="24"/>
        </w:rPr>
      </w:pPr>
    </w:p>
    <w:p w14:paraId="715ED409" w14:textId="0E2BC94E" w:rsidR="008C7E21" w:rsidRPr="004E5822" w:rsidRDefault="00AA174F" w:rsidP="008D4018">
      <w:pPr>
        <w:spacing w:after="0"/>
        <w:ind w:left="-270"/>
        <w:rPr>
          <w:b/>
          <w:sz w:val="24"/>
          <w:szCs w:val="24"/>
        </w:rPr>
      </w:pPr>
      <w:r>
        <w:rPr>
          <w:b/>
          <w:bCs/>
        </w:rPr>
        <w:t xml:space="preserve">A </w:t>
      </w:r>
      <w:r w:rsidRPr="00AA174F">
        <w:rPr>
          <w:b/>
          <w:bCs/>
        </w:rPr>
        <w:t>Responsible Person</w:t>
      </w:r>
      <w:r w:rsidRPr="004E5822">
        <w:rPr>
          <w:b/>
          <w:sz w:val="24"/>
          <w:szCs w:val="24"/>
        </w:rPr>
        <w:t xml:space="preserve"> </w:t>
      </w:r>
      <w:r w:rsidR="001F4F04" w:rsidRPr="004E5822">
        <w:rPr>
          <w:b/>
          <w:sz w:val="24"/>
          <w:szCs w:val="24"/>
        </w:rPr>
        <w:t>will demonstrate e</w:t>
      </w:r>
      <w:r w:rsidR="008C7E21" w:rsidRPr="004E5822">
        <w:rPr>
          <w:b/>
          <w:sz w:val="24"/>
          <w:szCs w:val="24"/>
        </w:rPr>
        <w:t>ffec</w:t>
      </w:r>
      <w:r w:rsidR="00BD7B85">
        <w:rPr>
          <w:b/>
          <w:sz w:val="24"/>
          <w:szCs w:val="24"/>
        </w:rPr>
        <w:t>tive</w:t>
      </w:r>
      <w:r w:rsidR="001F4F04" w:rsidRPr="004E5822">
        <w:rPr>
          <w:b/>
          <w:sz w:val="24"/>
          <w:szCs w:val="24"/>
        </w:rPr>
        <w:t xml:space="preserve"> supervis</w:t>
      </w:r>
      <w:r w:rsidR="00BD7B85">
        <w:rPr>
          <w:b/>
          <w:sz w:val="24"/>
          <w:szCs w:val="24"/>
        </w:rPr>
        <w:t>ion</w:t>
      </w:r>
      <w:r w:rsidR="001F4F04" w:rsidRPr="004E5822">
        <w:rPr>
          <w:b/>
          <w:sz w:val="24"/>
          <w:szCs w:val="24"/>
        </w:rPr>
        <w:t xml:space="preserve"> by:</w:t>
      </w:r>
    </w:p>
    <w:p w14:paraId="5DF94E1C" w14:textId="77777777" w:rsidR="008C7E21" w:rsidRPr="004E5822" w:rsidRDefault="001F4F04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>Positionin</w:t>
      </w:r>
      <w:r w:rsidR="008C7E21" w:rsidRPr="004E5822">
        <w:t xml:space="preserve">g </w:t>
      </w:r>
      <w:r w:rsidRPr="004E5822">
        <w:t>themselves</w:t>
      </w:r>
      <w:r w:rsidR="008C7E21" w:rsidRPr="004E5822">
        <w:t xml:space="preserve"> </w:t>
      </w:r>
      <w:r w:rsidR="00495887">
        <w:t xml:space="preserve">appropriately such that they are monitoring as much of the </w:t>
      </w:r>
      <w:r w:rsidR="008D4018">
        <w:t>Centre</w:t>
      </w:r>
      <w:r w:rsidR="00495887">
        <w:t xml:space="preserve"> operation (and children) as possible.</w:t>
      </w:r>
      <w:r w:rsidRPr="004E5822">
        <w:t xml:space="preserve"> </w:t>
      </w:r>
      <w:r w:rsidR="008C7E21" w:rsidRPr="004E5822">
        <w:t xml:space="preserve">  </w:t>
      </w:r>
    </w:p>
    <w:p w14:paraId="4036774A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 xml:space="preserve">Positioning </w:t>
      </w:r>
      <w:r w:rsidR="00495887">
        <w:t>themselves</w:t>
      </w:r>
      <w:r w:rsidRPr="004E5822">
        <w:t xml:space="preserve"> in higher risk activities</w:t>
      </w:r>
      <w:r w:rsidR="00495887">
        <w:t>/situations</w:t>
      </w:r>
      <w:r w:rsidRPr="004E5822">
        <w:t xml:space="preserve"> </w:t>
      </w:r>
      <w:r w:rsidR="00495887">
        <w:t xml:space="preserve">where required </w:t>
      </w:r>
      <w:r w:rsidR="001F4F04" w:rsidRPr="004E5822">
        <w:t>so they are able to act quickly</w:t>
      </w:r>
      <w:r w:rsidR="00495887">
        <w:t xml:space="preserve"> in response to safety concerns.</w:t>
      </w:r>
    </w:p>
    <w:p w14:paraId="048B3A09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>Listening</w:t>
      </w:r>
      <w:r w:rsidR="001F4F04" w:rsidRPr="004E5822">
        <w:t xml:space="preserve"> and </w:t>
      </w:r>
      <w:r w:rsidRPr="004E5822">
        <w:t>paying attention to changes in</w:t>
      </w:r>
      <w:r w:rsidR="00495887">
        <w:t xml:space="preserve"> behaviour (including speech and tone) of Children or Educators which may indicate potential issues or concerns that may be arising.</w:t>
      </w:r>
    </w:p>
    <w:p w14:paraId="6C3E312D" w14:textId="77777777" w:rsidR="008C7E21" w:rsidRPr="004E5822" w:rsidRDefault="00BD7B85" w:rsidP="008D4018">
      <w:pPr>
        <w:pStyle w:val="ListParagraph"/>
        <w:numPr>
          <w:ilvl w:val="0"/>
          <w:numId w:val="14"/>
        </w:numPr>
        <w:ind w:left="270" w:hanging="540"/>
      </w:pPr>
      <w:r>
        <w:t>Consistently</w:t>
      </w:r>
      <w:r w:rsidR="009968F5" w:rsidRPr="004E5822">
        <w:t xml:space="preserve"> being</w:t>
      </w:r>
      <w:r w:rsidR="001F4F04" w:rsidRPr="004E5822">
        <w:t xml:space="preserve"> aware of ch</w:t>
      </w:r>
      <w:r w:rsidR="009968F5" w:rsidRPr="004E5822">
        <w:t>ildren changing play areas and numbers of children attending for the day or shift</w:t>
      </w:r>
    </w:p>
    <w:p w14:paraId="28F1773F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>Observing what the children are doing and being aware of dynamics and interactions</w:t>
      </w:r>
      <w:r w:rsidR="00495887">
        <w:t xml:space="preserve"> amongst other children and staff.</w:t>
      </w:r>
    </w:p>
    <w:p w14:paraId="527874F1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>Anticipating</w:t>
      </w:r>
      <w:r w:rsidR="009968F5" w:rsidRPr="004E5822">
        <w:t xml:space="preserve"> and manipulating changes in activities and experiences.</w:t>
      </w:r>
    </w:p>
    <w:p w14:paraId="722B1F35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 xml:space="preserve">Communicating </w:t>
      </w:r>
      <w:r w:rsidR="00495887">
        <w:t>with the team</w:t>
      </w:r>
      <w:r w:rsidRPr="004E5822">
        <w:t xml:space="preserve"> to ensure supervision is constant</w:t>
      </w:r>
      <w:r w:rsidR="00495887">
        <w:t>, and providing feedback to Educators where required.</w:t>
      </w:r>
    </w:p>
    <w:p w14:paraId="7B593667" w14:textId="77777777" w:rsidR="008C7E21" w:rsidRPr="004E5822" w:rsidRDefault="008C7E21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 xml:space="preserve">Explaining safety rules to </w:t>
      </w:r>
      <w:r w:rsidR="00495887">
        <w:t xml:space="preserve">where required to the </w:t>
      </w:r>
      <w:r w:rsidRPr="004E5822">
        <w:t xml:space="preserve">children and </w:t>
      </w:r>
      <w:r w:rsidR="00495887">
        <w:t xml:space="preserve">ensuring adherence. </w:t>
      </w:r>
    </w:p>
    <w:p w14:paraId="2888FAE4" w14:textId="77777777" w:rsidR="008C7E21" w:rsidRDefault="009968F5" w:rsidP="008D4018">
      <w:pPr>
        <w:pStyle w:val="ListParagraph"/>
        <w:numPr>
          <w:ilvl w:val="0"/>
          <w:numId w:val="14"/>
        </w:numPr>
        <w:ind w:left="270" w:hanging="540"/>
      </w:pPr>
      <w:r w:rsidRPr="004E5822">
        <w:t>Finding the</w:t>
      </w:r>
      <w:r w:rsidR="008C7E21" w:rsidRPr="004E5822">
        <w:t xml:space="preserve"> balance between engaging in children’s activities and allowing them to play </w:t>
      </w:r>
      <w:r w:rsidRPr="004E5822">
        <w:t>uninterrupted and freely with their peers.</w:t>
      </w:r>
    </w:p>
    <w:p w14:paraId="1DACCEBA" w14:textId="77777777" w:rsidR="001427FF" w:rsidRDefault="001427FF" w:rsidP="001427FF"/>
    <w:p w14:paraId="43C9BB78" w14:textId="77777777" w:rsidR="001427FF" w:rsidRDefault="001427FF" w:rsidP="001427FF"/>
    <w:p w14:paraId="37F415E4" w14:textId="77777777" w:rsidR="001427FF" w:rsidRDefault="001427FF" w:rsidP="001427FF"/>
    <w:p w14:paraId="42ADA628" w14:textId="77777777" w:rsidR="001427FF" w:rsidRDefault="001427FF" w:rsidP="001427FF"/>
    <w:p w14:paraId="23A6EAAC" w14:textId="77777777" w:rsidR="001427FF" w:rsidRDefault="001427FF" w:rsidP="001427FF"/>
    <w:p w14:paraId="7D0E1CBE" w14:textId="77777777" w:rsidR="001427FF" w:rsidRPr="004E5822" w:rsidRDefault="001427FF" w:rsidP="001427FF"/>
    <w:p w14:paraId="2A0DBED7" w14:textId="4A70D01E" w:rsidR="008C7E21" w:rsidRPr="00AA174F" w:rsidRDefault="008D4018" w:rsidP="008D4018">
      <w:pPr>
        <w:ind w:left="-270"/>
        <w:rPr>
          <w:b/>
          <w:bCs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C</w:t>
      </w:r>
      <w:r w:rsidR="008C7E21" w:rsidRPr="004E5822">
        <w:rPr>
          <w:b/>
          <w:sz w:val="24"/>
          <w:szCs w:val="24"/>
          <w:u w:val="single"/>
        </w:rPr>
        <w:t>ertified Courses Required</w:t>
      </w:r>
      <w:r w:rsidR="009968F5" w:rsidRPr="004E5822">
        <w:rPr>
          <w:b/>
          <w:sz w:val="24"/>
          <w:szCs w:val="24"/>
          <w:u w:val="single"/>
        </w:rPr>
        <w:t xml:space="preserve"> for a </w:t>
      </w:r>
      <w:r w:rsidR="00AA174F" w:rsidRPr="00AA174F">
        <w:rPr>
          <w:b/>
          <w:bCs/>
          <w:u w:val="single"/>
        </w:rPr>
        <w:t>Responsible Person</w:t>
      </w:r>
    </w:p>
    <w:tbl>
      <w:tblPr>
        <w:tblStyle w:val="TableGrid"/>
        <w:tblW w:w="10710" w:type="dxa"/>
        <w:tblInd w:w="-162" w:type="dxa"/>
        <w:tblLook w:val="04A0" w:firstRow="1" w:lastRow="0" w:firstColumn="1" w:lastColumn="0" w:noHBand="0" w:noVBand="1"/>
      </w:tblPr>
      <w:tblGrid>
        <w:gridCol w:w="2472"/>
        <w:gridCol w:w="3185"/>
        <w:gridCol w:w="1435"/>
        <w:gridCol w:w="3618"/>
      </w:tblGrid>
      <w:tr w:rsidR="008C7E21" w:rsidRPr="004E5822" w14:paraId="484A92F5" w14:textId="77777777" w:rsidTr="008D4018">
        <w:tc>
          <w:tcPr>
            <w:tcW w:w="2472" w:type="dxa"/>
          </w:tcPr>
          <w:p w14:paraId="6C5F18EB" w14:textId="77777777" w:rsidR="008C7E21" w:rsidRPr="004E5822" w:rsidRDefault="008C7E21" w:rsidP="008C7E21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Course</w:t>
            </w:r>
          </w:p>
        </w:tc>
        <w:tc>
          <w:tcPr>
            <w:tcW w:w="3185" w:type="dxa"/>
          </w:tcPr>
          <w:p w14:paraId="174BCEE8" w14:textId="77777777" w:rsidR="008C7E21" w:rsidRPr="004E5822" w:rsidRDefault="008C7E21" w:rsidP="008C7E21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Provider</w:t>
            </w:r>
          </w:p>
        </w:tc>
        <w:tc>
          <w:tcPr>
            <w:tcW w:w="1435" w:type="dxa"/>
          </w:tcPr>
          <w:p w14:paraId="524D6489" w14:textId="77777777" w:rsidR="008C7E21" w:rsidRPr="004E5822" w:rsidRDefault="008C7E21" w:rsidP="008C7E21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Date received</w:t>
            </w:r>
          </w:p>
        </w:tc>
        <w:tc>
          <w:tcPr>
            <w:tcW w:w="3618" w:type="dxa"/>
          </w:tcPr>
          <w:p w14:paraId="7E16B5D4" w14:textId="77777777" w:rsidR="008C7E21" w:rsidRPr="004E5822" w:rsidRDefault="008C7E21" w:rsidP="00397788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 xml:space="preserve">Original Sighted </w:t>
            </w:r>
            <w:r w:rsidR="00397788">
              <w:rPr>
                <w:sz w:val="24"/>
                <w:szCs w:val="24"/>
              </w:rPr>
              <w:t xml:space="preserve">Coordinators </w:t>
            </w:r>
            <w:r w:rsidRPr="004E5822">
              <w:rPr>
                <w:sz w:val="24"/>
                <w:szCs w:val="24"/>
              </w:rPr>
              <w:t>signature/date</w:t>
            </w:r>
          </w:p>
        </w:tc>
      </w:tr>
      <w:tr w:rsidR="008C7E21" w:rsidRPr="004E5822" w14:paraId="3060B433" w14:textId="77777777" w:rsidTr="008D4018">
        <w:tc>
          <w:tcPr>
            <w:tcW w:w="2472" w:type="dxa"/>
          </w:tcPr>
          <w:p w14:paraId="6FF48E1A" w14:textId="77777777" w:rsidR="008C7E21" w:rsidRPr="004E5822" w:rsidRDefault="008C7E21" w:rsidP="008C7E21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Child Protection</w:t>
            </w:r>
          </w:p>
          <w:p w14:paraId="13FC7821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  <w:tc>
          <w:tcPr>
            <w:tcW w:w="3185" w:type="dxa"/>
          </w:tcPr>
          <w:p w14:paraId="5799470E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  <w:p w14:paraId="2E47BF5A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  <w:p w14:paraId="11849C51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276D80E1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2EF60D15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</w:tr>
      <w:tr w:rsidR="008C7E21" w:rsidRPr="004E5822" w14:paraId="338CDD6B" w14:textId="77777777" w:rsidTr="008D4018">
        <w:tc>
          <w:tcPr>
            <w:tcW w:w="2472" w:type="dxa"/>
          </w:tcPr>
          <w:p w14:paraId="08EDCCA4" w14:textId="77777777" w:rsidR="008C7E21" w:rsidRDefault="008C7E21" w:rsidP="00397788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Apply  First Aid</w:t>
            </w:r>
            <w:r w:rsidR="00397788">
              <w:rPr>
                <w:sz w:val="24"/>
                <w:szCs w:val="24"/>
              </w:rPr>
              <w:t xml:space="preserve"> inc </w:t>
            </w:r>
          </w:p>
          <w:p w14:paraId="25D06754" w14:textId="77777777" w:rsidR="00397788" w:rsidRPr="004E5822" w:rsidRDefault="00397788" w:rsidP="003977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Asthma and Anaphylaxis </w:t>
            </w:r>
          </w:p>
        </w:tc>
        <w:tc>
          <w:tcPr>
            <w:tcW w:w="3185" w:type="dxa"/>
          </w:tcPr>
          <w:p w14:paraId="4718BA63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  <w:p w14:paraId="1AB33CA3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  <w:p w14:paraId="6929F66E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09DFC32A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684ED6A1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</w:tr>
      <w:tr w:rsidR="008C7E21" w:rsidRPr="004E5822" w14:paraId="71E5E72D" w14:textId="77777777" w:rsidTr="008D4018">
        <w:tc>
          <w:tcPr>
            <w:tcW w:w="2472" w:type="dxa"/>
          </w:tcPr>
          <w:p w14:paraId="3E17202C" w14:textId="77777777" w:rsidR="008C7E21" w:rsidRPr="004E5822" w:rsidRDefault="008C7E21" w:rsidP="008C7E21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CPR</w:t>
            </w:r>
          </w:p>
          <w:p w14:paraId="183A0AB5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  <w:tc>
          <w:tcPr>
            <w:tcW w:w="3185" w:type="dxa"/>
          </w:tcPr>
          <w:p w14:paraId="05B9899D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  <w:p w14:paraId="39E106EE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  <w:p w14:paraId="08D3A976" w14:textId="77777777" w:rsidR="004E5822" w:rsidRPr="004E5822" w:rsidRDefault="004E5822" w:rsidP="008C7E21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3B18D4E8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42AC953C" w14:textId="77777777" w:rsidR="008C7E21" w:rsidRPr="004E5822" w:rsidRDefault="008C7E21" w:rsidP="008C7E21">
            <w:pPr>
              <w:rPr>
                <w:sz w:val="24"/>
                <w:szCs w:val="24"/>
              </w:rPr>
            </w:pPr>
          </w:p>
        </w:tc>
      </w:tr>
    </w:tbl>
    <w:p w14:paraId="7068C973" w14:textId="77777777" w:rsidR="002770D3" w:rsidRDefault="002770D3" w:rsidP="008C7E21">
      <w:pPr>
        <w:tabs>
          <w:tab w:val="left" w:pos="2535"/>
        </w:tabs>
        <w:rPr>
          <w:b/>
          <w:sz w:val="24"/>
          <w:szCs w:val="24"/>
          <w:u w:val="single"/>
        </w:rPr>
      </w:pPr>
    </w:p>
    <w:p w14:paraId="0592666B" w14:textId="77777777" w:rsidR="002770D3" w:rsidRDefault="002770D3" w:rsidP="008C7E21">
      <w:pPr>
        <w:tabs>
          <w:tab w:val="left" w:pos="2535"/>
        </w:tabs>
        <w:rPr>
          <w:b/>
          <w:sz w:val="24"/>
          <w:szCs w:val="24"/>
          <w:u w:val="single"/>
        </w:rPr>
      </w:pPr>
    </w:p>
    <w:p w14:paraId="46879774" w14:textId="77777777" w:rsidR="002770D3" w:rsidRDefault="002770D3" w:rsidP="008C7E21">
      <w:pPr>
        <w:tabs>
          <w:tab w:val="left" w:pos="2535"/>
        </w:tabs>
        <w:rPr>
          <w:b/>
          <w:sz w:val="24"/>
          <w:szCs w:val="24"/>
          <w:u w:val="single"/>
        </w:rPr>
      </w:pPr>
    </w:p>
    <w:p w14:paraId="1BE29506" w14:textId="5C6FC28E" w:rsidR="009968F5" w:rsidRDefault="00397788" w:rsidP="008C7E21">
      <w:pPr>
        <w:tabs>
          <w:tab w:val="left" w:pos="2535"/>
        </w:tabs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Show Competency in Work Health Safety </w:t>
      </w:r>
    </w:p>
    <w:tbl>
      <w:tblPr>
        <w:tblStyle w:val="TableGrid"/>
        <w:tblW w:w="10710" w:type="dxa"/>
        <w:tblInd w:w="-162" w:type="dxa"/>
        <w:tblLook w:val="04A0" w:firstRow="1" w:lastRow="0" w:firstColumn="1" w:lastColumn="0" w:noHBand="0" w:noVBand="1"/>
      </w:tblPr>
      <w:tblGrid>
        <w:gridCol w:w="2472"/>
        <w:gridCol w:w="3185"/>
        <w:gridCol w:w="1435"/>
        <w:gridCol w:w="3618"/>
      </w:tblGrid>
      <w:tr w:rsidR="00397788" w:rsidRPr="004E5822" w14:paraId="36B9B38B" w14:textId="77777777" w:rsidTr="00301BFF">
        <w:tc>
          <w:tcPr>
            <w:tcW w:w="2472" w:type="dxa"/>
          </w:tcPr>
          <w:p w14:paraId="5E7BBB67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3185" w:type="dxa"/>
          </w:tcPr>
          <w:p w14:paraId="4BD14F69" w14:textId="77777777" w:rsidR="00397788" w:rsidRPr="004E5822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</w:t>
            </w:r>
          </w:p>
        </w:tc>
        <w:tc>
          <w:tcPr>
            <w:tcW w:w="1435" w:type="dxa"/>
          </w:tcPr>
          <w:p w14:paraId="37E045B0" w14:textId="77777777" w:rsidR="00397788" w:rsidRPr="004E5822" w:rsidRDefault="00397788" w:rsidP="00397788">
            <w:pPr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 xml:space="preserve">Date </w:t>
            </w:r>
          </w:p>
        </w:tc>
        <w:tc>
          <w:tcPr>
            <w:tcW w:w="3618" w:type="dxa"/>
          </w:tcPr>
          <w:p w14:paraId="31DE42E9" w14:textId="77777777" w:rsidR="00397788" w:rsidRPr="004E5822" w:rsidRDefault="00397788" w:rsidP="003977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Coordinator’s  signature</w:t>
            </w:r>
          </w:p>
        </w:tc>
      </w:tr>
      <w:tr w:rsidR="00397788" w:rsidRPr="004E5822" w14:paraId="624DBC90" w14:textId="77777777" w:rsidTr="00301BFF">
        <w:tc>
          <w:tcPr>
            <w:tcW w:w="2472" w:type="dxa"/>
          </w:tcPr>
          <w:p w14:paraId="0D29BF9B" w14:textId="77777777" w:rsidR="00397788" w:rsidRPr="004E5822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Completed the WHS Questionnaire </w:t>
            </w:r>
          </w:p>
        </w:tc>
        <w:tc>
          <w:tcPr>
            <w:tcW w:w="3185" w:type="dxa"/>
          </w:tcPr>
          <w:p w14:paraId="15A84433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  <w:p w14:paraId="734D166A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  <w:p w14:paraId="6F61E20E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192A358A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0354ABC1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</w:tr>
      <w:tr w:rsidR="00397788" w:rsidRPr="004E5822" w14:paraId="4AA227E3" w14:textId="77777777" w:rsidTr="00301BFF">
        <w:tc>
          <w:tcPr>
            <w:tcW w:w="2472" w:type="dxa"/>
          </w:tcPr>
          <w:p w14:paraId="5B47DC05" w14:textId="77777777" w:rsidR="00397788" w:rsidRPr="004E5822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Completed WHS training with the Centre WHS Representative</w:t>
            </w:r>
          </w:p>
        </w:tc>
        <w:tc>
          <w:tcPr>
            <w:tcW w:w="3185" w:type="dxa"/>
          </w:tcPr>
          <w:p w14:paraId="6ED09863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  <w:p w14:paraId="5372EF5F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  <w:p w14:paraId="7B55EE71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2AA96A93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406A5741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</w:tr>
      <w:tr w:rsidR="00397788" w:rsidRPr="004E5822" w14:paraId="7D2DDEC3" w14:textId="77777777" w:rsidTr="00301BFF">
        <w:tc>
          <w:tcPr>
            <w:tcW w:w="2472" w:type="dxa"/>
          </w:tcPr>
          <w:p w14:paraId="49E1100C" w14:textId="27B1238A" w:rsidR="00397788" w:rsidRPr="004E5822" w:rsidRDefault="00143410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Comprehensively Understands</w:t>
            </w:r>
            <w:r w:rsidR="005947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All Aspects of </w:t>
            </w:r>
            <w:r w:rsidR="0059472B">
              <w:rPr>
                <w:sz w:val="24"/>
                <w:szCs w:val="24"/>
              </w:rPr>
              <w:t>Risk Assessment</w:t>
            </w:r>
            <w:r>
              <w:rPr>
                <w:sz w:val="24"/>
                <w:szCs w:val="24"/>
              </w:rPr>
              <w:t xml:space="preserve"> Documents</w:t>
            </w:r>
          </w:p>
        </w:tc>
        <w:tc>
          <w:tcPr>
            <w:tcW w:w="3185" w:type="dxa"/>
          </w:tcPr>
          <w:p w14:paraId="5A317B5E" w14:textId="196CB7B7" w:rsidR="00397788" w:rsidRPr="004E5822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Risk:</w:t>
            </w:r>
          </w:p>
          <w:p w14:paraId="3756AB47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  <w:p w14:paraId="12F58C60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71170096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1A7E5FCC" w14:textId="77777777" w:rsidR="00397788" w:rsidRPr="004E5822" w:rsidRDefault="00397788" w:rsidP="00301BFF">
            <w:pPr>
              <w:rPr>
                <w:sz w:val="24"/>
                <w:szCs w:val="24"/>
              </w:rPr>
            </w:pPr>
          </w:p>
        </w:tc>
      </w:tr>
      <w:tr w:rsidR="0059472B" w:rsidRPr="004E5822" w14:paraId="29F55F32" w14:textId="77777777" w:rsidTr="00301BFF">
        <w:tc>
          <w:tcPr>
            <w:tcW w:w="2472" w:type="dxa"/>
          </w:tcPr>
          <w:p w14:paraId="63C7CDE2" w14:textId="37AE9D0C" w:rsidR="0059472B" w:rsidRDefault="00143410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Comprehensively Understands All Aspects of </w:t>
            </w:r>
            <w:r w:rsidR="0059472B">
              <w:rPr>
                <w:sz w:val="24"/>
                <w:szCs w:val="24"/>
              </w:rPr>
              <w:t>Risk Minimisation Plan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3185" w:type="dxa"/>
          </w:tcPr>
          <w:p w14:paraId="03323870" w14:textId="40CB9A85" w:rsidR="0059472B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Child’s Name</w:t>
            </w:r>
            <w:r w:rsidR="00143410">
              <w:rPr>
                <w:sz w:val="24"/>
                <w:szCs w:val="24"/>
              </w:rPr>
              <w:t>:</w:t>
            </w:r>
          </w:p>
          <w:p w14:paraId="38ABD24A" w14:textId="77777777" w:rsidR="0059472B" w:rsidRDefault="0059472B" w:rsidP="00301BFF">
            <w:pPr>
              <w:rPr>
                <w:sz w:val="24"/>
                <w:szCs w:val="24"/>
              </w:rPr>
            </w:pPr>
          </w:p>
          <w:p w14:paraId="32AF442B" w14:textId="77777777" w:rsidR="0059472B" w:rsidRDefault="0059472B" w:rsidP="00301BFF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08D6E397" w14:textId="77777777" w:rsidR="0059472B" w:rsidRPr="004E5822" w:rsidRDefault="0059472B" w:rsidP="00301BFF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36E5D3A6" w14:textId="77777777" w:rsidR="0059472B" w:rsidRPr="004E5822" w:rsidRDefault="0059472B" w:rsidP="00301BFF">
            <w:pPr>
              <w:rPr>
                <w:sz w:val="24"/>
                <w:szCs w:val="24"/>
              </w:rPr>
            </w:pPr>
          </w:p>
        </w:tc>
      </w:tr>
      <w:tr w:rsidR="0059472B" w:rsidRPr="004E5822" w14:paraId="7AA7046E" w14:textId="77777777" w:rsidTr="00301BFF">
        <w:tc>
          <w:tcPr>
            <w:tcW w:w="2472" w:type="dxa"/>
          </w:tcPr>
          <w:p w14:paraId="4551DD7A" w14:textId="77777777" w:rsidR="0059472B" w:rsidRDefault="0059472B" w:rsidP="00301B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Organised  an Emergency Evacuation Drill</w:t>
            </w:r>
          </w:p>
        </w:tc>
        <w:tc>
          <w:tcPr>
            <w:tcW w:w="3185" w:type="dxa"/>
          </w:tcPr>
          <w:p w14:paraId="70AA62C4" w14:textId="77777777" w:rsidR="0059472B" w:rsidRDefault="0059472B" w:rsidP="00301BFF">
            <w:pPr>
              <w:rPr>
                <w:sz w:val="24"/>
                <w:szCs w:val="24"/>
              </w:rPr>
            </w:pPr>
          </w:p>
        </w:tc>
        <w:tc>
          <w:tcPr>
            <w:tcW w:w="1435" w:type="dxa"/>
          </w:tcPr>
          <w:p w14:paraId="539BE40D" w14:textId="77777777" w:rsidR="0059472B" w:rsidRPr="004E5822" w:rsidRDefault="0059472B" w:rsidP="00301BFF">
            <w:pPr>
              <w:rPr>
                <w:sz w:val="24"/>
                <w:szCs w:val="24"/>
              </w:rPr>
            </w:pPr>
          </w:p>
        </w:tc>
        <w:tc>
          <w:tcPr>
            <w:tcW w:w="3618" w:type="dxa"/>
          </w:tcPr>
          <w:p w14:paraId="1E88A177" w14:textId="77777777" w:rsidR="0059472B" w:rsidRPr="004E5822" w:rsidRDefault="0059472B" w:rsidP="00301BFF">
            <w:pPr>
              <w:rPr>
                <w:sz w:val="24"/>
                <w:szCs w:val="24"/>
              </w:rPr>
            </w:pPr>
          </w:p>
        </w:tc>
      </w:tr>
    </w:tbl>
    <w:p w14:paraId="7461E49F" w14:textId="77777777" w:rsidR="00F47C56" w:rsidRDefault="00F47C56" w:rsidP="008D4018">
      <w:pPr>
        <w:tabs>
          <w:tab w:val="left" w:pos="2535"/>
        </w:tabs>
        <w:ind w:left="-270"/>
        <w:rPr>
          <w:b/>
          <w:sz w:val="24"/>
          <w:szCs w:val="24"/>
          <w:u w:val="single"/>
        </w:rPr>
      </w:pPr>
    </w:p>
    <w:p w14:paraId="1F5DF982" w14:textId="77777777" w:rsidR="001427FF" w:rsidRDefault="001427FF" w:rsidP="008D4018">
      <w:pPr>
        <w:tabs>
          <w:tab w:val="left" w:pos="2535"/>
        </w:tabs>
        <w:ind w:left="-270"/>
        <w:rPr>
          <w:b/>
          <w:sz w:val="24"/>
          <w:szCs w:val="24"/>
          <w:u w:val="single"/>
        </w:rPr>
      </w:pPr>
    </w:p>
    <w:p w14:paraId="6A8CA0EB" w14:textId="0DD17B4B" w:rsidR="008C7E21" w:rsidRPr="002770D3" w:rsidRDefault="008C7E21" w:rsidP="008D4018">
      <w:pPr>
        <w:tabs>
          <w:tab w:val="left" w:pos="2535"/>
        </w:tabs>
        <w:ind w:left="-270"/>
        <w:rPr>
          <w:b/>
          <w:sz w:val="24"/>
          <w:szCs w:val="24"/>
          <w:u w:val="single"/>
        </w:rPr>
      </w:pPr>
      <w:r w:rsidRPr="002770D3">
        <w:rPr>
          <w:b/>
          <w:sz w:val="24"/>
          <w:szCs w:val="24"/>
          <w:u w:val="single"/>
        </w:rPr>
        <w:lastRenderedPageBreak/>
        <w:t>C</w:t>
      </w:r>
      <w:r w:rsidR="009968F5" w:rsidRPr="002770D3">
        <w:rPr>
          <w:b/>
          <w:sz w:val="24"/>
          <w:szCs w:val="24"/>
          <w:u w:val="single"/>
        </w:rPr>
        <w:t xml:space="preserve">entre </w:t>
      </w:r>
      <w:r w:rsidR="008D4018" w:rsidRPr="002770D3">
        <w:rPr>
          <w:b/>
          <w:sz w:val="24"/>
          <w:szCs w:val="24"/>
          <w:u w:val="single"/>
        </w:rPr>
        <w:t>Policies</w:t>
      </w:r>
      <w:r w:rsidR="009968F5" w:rsidRPr="002770D3">
        <w:rPr>
          <w:b/>
          <w:sz w:val="24"/>
          <w:szCs w:val="24"/>
          <w:u w:val="single"/>
        </w:rPr>
        <w:t xml:space="preserve"> and Procedures for a </w:t>
      </w:r>
      <w:r w:rsidR="002770D3" w:rsidRPr="002770D3">
        <w:rPr>
          <w:b/>
          <w:bCs/>
          <w:sz w:val="24"/>
          <w:szCs w:val="24"/>
          <w:u w:val="single"/>
        </w:rPr>
        <w:t>Responsible Person</w:t>
      </w:r>
    </w:p>
    <w:tbl>
      <w:tblPr>
        <w:tblStyle w:val="TableGrid"/>
        <w:tblW w:w="0" w:type="auto"/>
        <w:tblInd w:w="-162" w:type="dxa"/>
        <w:tblLook w:val="04A0" w:firstRow="1" w:lastRow="0" w:firstColumn="1" w:lastColumn="0" w:noHBand="0" w:noVBand="1"/>
      </w:tblPr>
      <w:tblGrid>
        <w:gridCol w:w="3242"/>
        <w:gridCol w:w="3691"/>
        <w:gridCol w:w="3543"/>
      </w:tblGrid>
      <w:tr w:rsidR="008C7E21" w:rsidRPr="004E5822" w14:paraId="6B5B0BF1" w14:textId="77777777" w:rsidTr="008D4018">
        <w:tc>
          <w:tcPr>
            <w:tcW w:w="3242" w:type="dxa"/>
          </w:tcPr>
          <w:p w14:paraId="30064CA3" w14:textId="77777777" w:rsidR="008C7E21" w:rsidRPr="00346411" w:rsidRDefault="008C7E21" w:rsidP="008D4018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346411">
              <w:rPr>
                <w:sz w:val="24"/>
                <w:szCs w:val="24"/>
              </w:rPr>
              <w:t xml:space="preserve">Centre </w:t>
            </w:r>
            <w:r w:rsidR="008D4018" w:rsidRPr="00346411">
              <w:rPr>
                <w:sz w:val="24"/>
                <w:szCs w:val="24"/>
              </w:rPr>
              <w:t xml:space="preserve">Policy </w:t>
            </w:r>
            <w:r w:rsidRPr="00346411">
              <w:rPr>
                <w:sz w:val="24"/>
                <w:szCs w:val="24"/>
              </w:rPr>
              <w:t>and Procedure</w:t>
            </w:r>
          </w:p>
        </w:tc>
        <w:tc>
          <w:tcPr>
            <w:tcW w:w="3691" w:type="dxa"/>
          </w:tcPr>
          <w:p w14:paraId="7CB6C6F4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4E5822">
              <w:rPr>
                <w:sz w:val="24"/>
                <w:szCs w:val="24"/>
              </w:rPr>
              <w:t>Shown understanding and competence in actioning the Guideline</w:t>
            </w:r>
          </w:p>
        </w:tc>
        <w:tc>
          <w:tcPr>
            <w:tcW w:w="3543" w:type="dxa"/>
          </w:tcPr>
          <w:p w14:paraId="0AFB7242" w14:textId="77777777" w:rsidR="008C7E21" w:rsidRPr="004E5822" w:rsidRDefault="0034641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Coordinat</w:t>
            </w:r>
            <w:r w:rsidR="008C7E21" w:rsidRPr="004E5822">
              <w:rPr>
                <w:sz w:val="24"/>
                <w:szCs w:val="24"/>
              </w:rPr>
              <w:t>or’s comment signature/date</w:t>
            </w:r>
          </w:p>
        </w:tc>
      </w:tr>
      <w:tr w:rsidR="008C7E21" w:rsidRPr="004E5822" w14:paraId="0352E497" w14:textId="77777777" w:rsidTr="008D4018">
        <w:tc>
          <w:tcPr>
            <w:tcW w:w="3242" w:type="dxa"/>
          </w:tcPr>
          <w:p w14:paraId="1EE5FEB6" w14:textId="77777777" w:rsidR="00F47C56" w:rsidRPr="00346411" w:rsidRDefault="00F47C56" w:rsidP="00F47C56">
            <w:pPr>
              <w:tabs>
                <w:tab w:val="left" w:pos="2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Centre </w:t>
            </w:r>
            <w:r w:rsidR="008C7E21" w:rsidRPr="00346411">
              <w:rPr>
                <w:sz w:val="24"/>
                <w:szCs w:val="24"/>
              </w:rPr>
              <w:t>Philosophy</w:t>
            </w:r>
          </w:p>
        </w:tc>
        <w:tc>
          <w:tcPr>
            <w:tcW w:w="3691" w:type="dxa"/>
          </w:tcPr>
          <w:p w14:paraId="78693DCB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8747EFE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2838C5FE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25107485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54E8F6CD" w14:textId="77777777" w:rsidTr="008D4018">
        <w:tc>
          <w:tcPr>
            <w:tcW w:w="3242" w:type="dxa"/>
          </w:tcPr>
          <w:p w14:paraId="1E183944" w14:textId="77777777" w:rsidR="00F47C56" w:rsidRDefault="00F47C56" w:rsidP="00F47C56">
            <w:pPr>
              <w:tabs>
                <w:tab w:val="left" w:pos="2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Personal Philosophy </w:t>
            </w:r>
          </w:p>
          <w:p w14:paraId="2259B954" w14:textId="77777777" w:rsidR="00F47C56" w:rsidRDefault="00F47C56" w:rsidP="00F47C56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7278AE7" w14:textId="77777777" w:rsidR="00F47C56" w:rsidRDefault="00F47C56" w:rsidP="00F47C56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308B361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2FD68CEC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8C7E21" w:rsidRPr="004E5822" w14:paraId="06BC264B" w14:textId="77777777" w:rsidTr="008D4018">
        <w:tc>
          <w:tcPr>
            <w:tcW w:w="3242" w:type="dxa"/>
          </w:tcPr>
          <w:p w14:paraId="0850F1BD" w14:textId="77777777" w:rsidR="008C7E21" w:rsidRPr="00346411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346411">
              <w:rPr>
                <w:sz w:val="24"/>
                <w:szCs w:val="24"/>
              </w:rPr>
              <w:t>Code of Professional Standards</w:t>
            </w:r>
          </w:p>
        </w:tc>
        <w:tc>
          <w:tcPr>
            <w:tcW w:w="3691" w:type="dxa"/>
          </w:tcPr>
          <w:p w14:paraId="24569C47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29B6279C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C1A6104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2B08AC06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5087D0CE" w14:textId="77777777" w:rsidTr="008D4018">
        <w:tc>
          <w:tcPr>
            <w:tcW w:w="3242" w:type="dxa"/>
          </w:tcPr>
          <w:p w14:paraId="7B15C2FD" w14:textId="77777777" w:rsidR="00F47C56" w:rsidRDefault="00F47C56" w:rsidP="0022275A">
            <w:pPr>
              <w:tabs>
                <w:tab w:val="left" w:pos="2535"/>
              </w:tabs>
              <w:rPr>
                <w:rFonts w:cs="Arial"/>
                <w:sz w:val="24"/>
                <w:szCs w:val="24"/>
              </w:rPr>
            </w:pPr>
            <w:r w:rsidRPr="00F47C56">
              <w:rPr>
                <w:rFonts w:cs="Arial"/>
                <w:sz w:val="24"/>
                <w:szCs w:val="24"/>
              </w:rPr>
              <w:t>Emergency and Evacuations Policy</w:t>
            </w:r>
          </w:p>
          <w:p w14:paraId="0CE66983" w14:textId="77777777" w:rsidR="00F47C56" w:rsidRPr="00F47C56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E6A74F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551638A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767A06D7" w14:textId="77777777" w:rsidTr="008D4018">
        <w:tc>
          <w:tcPr>
            <w:tcW w:w="3242" w:type="dxa"/>
          </w:tcPr>
          <w:p w14:paraId="056257E4" w14:textId="77777777" w:rsidR="00F47C56" w:rsidRDefault="00F47C56" w:rsidP="0022275A">
            <w:pPr>
              <w:tabs>
                <w:tab w:val="left" w:pos="2535"/>
              </w:tabs>
              <w:rPr>
                <w:rFonts w:cs="Arial"/>
                <w:sz w:val="24"/>
                <w:szCs w:val="24"/>
              </w:rPr>
            </w:pPr>
            <w:r w:rsidRPr="00F47C56">
              <w:rPr>
                <w:rFonts w:cs="Arial"/>
                <w:sz w:val="24"/>
                <w:szCs w:val="24"/>
              </w:rPr>
              <w:t>Administration of First Aid</w:t>
            </w:r>
            <w:r>
              <w:rPr>
                <w:rFonts w:cs="Arial"/>
                <w:sz w:val="24"/>
                <w:szCs w:val="24"/>
              </w:rPr>
              <w:t xml:space="preserve"> Policy</w:t>
            </w:r>
          </w:p>
          <w:p w14:paraId="28D26C45" w14:textId="77777777" w:rsidR="00F47C56" w:rsidRPr="00F47C56" w:rsidRDefault="00F47C56" w:rsidP="0022275A">
            <w:pPr>
              <w:tabs>
                <w:tab w:val="left" w:pos="2535"/>
              </w:tabs>
              <w:rPr>
                <w:rFonts w:cs="Arial"/>
                <w:sz w:val="24"/>
                <w:szCs w:val="24"/>
              </w:rPr>
            </w:pPr>
          </w:p>
        </w:tc>
        <w:tc>
          <w:tcPr>
            <w:tcW w:w="3691" w:type="dxa"/>
          </w:tcPr>
          <w:p w14:paraId="2B904D8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59FA682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8C7E21" w:rsidRPr="004E5822" w14:paraId="260A4093" w14:textId="77777777" w:rsidTr="008D4018">
        <w:tc>
          <w:tcPr>
            <w:tcW w:w="3242" w:type="dxa"/>
          </w:tcPr>
          <w:p w14:paraId="4265572C" w14:textId="77777777" w:rsidR="008C7E21" w:rsidRDefault="00F47C56" w:rsidP="0022275A">
            <w:pPr>
              <w:tabs>
                <w:tab w:val="left" w:pos="2535"/>
              </w:tabs>
              <w:rPr>
                <w:rFonts w:cs="Arial"/>
                <w:sz w:val="24"/>
                <w:szCs w:val="24"/>
              </w:rPr>
            </w:pPr>
            <w:r w:rsidRPr="00F47C56">
              <w:rPr>
                <w:rFonts w:cs="Arial"/>
                <w:sz w:val="24"/>
                <w:szCs w:val="24"/>
              </w:rPr>
              <w:t>Dealing with Medical Conditions and Medication Administration</w:t>
            </w:r>
            <w:r>
              <w:rPr>
                <w:rFonts w:cs="Arial"/>
                <w:sz w:val="24"/>
                <w:szCs w:val="24"/>
              </w:rPr>
              <w:t xml:space="preserve"> Policy</w:t>
            </w:r>
          </w:p>
          <w:p w14:paraId="44CE1092" w14:textId="77777777" w:rsidR="006F550C" w:rsidRDefault="006F550C" w:rsidP="0022275A">
            <w:pPr>
              <w:tabs>
                <w:tab w:val="left" w:pos="2535"/>
              </w:tabs>
              <w:rPr>
                <w:rFonts w:cs="Arial"/>
                <w:sz w:val="24"/>
                <w:szCs w:val="24"/>
              </w:rPr>
            </w:pPr>
          </w:p>
          <w:p w14:paraId="305E85DC" w14:textId="77777777" w:rsidR="00F47C56" w:rsidRPr="00F47C56" w:rsidRDefault="00F47C56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</w:p>
        </w:tc>
        <w:tc>
          <w:tcPr>
            <w:tcW w:w="3691" w:type="dxa"/>
          </w:tcPr>
          <w:p w14:paraId="35421413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308FDDC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AFFBC69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4FEBD9AA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8C7E21" w:rsidRPr="004E5822" w14:paraId="0486D0D2" w14:textId="77777777" w:rsidTr="008D4018">
        <w:tc>
          <w:tcPr>
            <w:tcW w:w="3242" w:type="dxa"/>
          </w:tcPr>
          <w:p w14:paraId="725C1DDE" w14:textId="77777777" w:rsidR="008C7E21" w:rsidRPr="00346411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346411">
              <w:rPr>
                <w:sz w:val="24"/>
                <w:szCs w:val="24"/>
              </w:rPr>
              <w:t>Asthma</w:t>
            </w:r>
            <w:r w:rsidR="00F47C56">
              <w:rPr>
                <w:sz w:val="24"/>
                <w:szCs w:val="24"/>
              </w:rPr>
              <w:t xml:space="preserve"> Policy</w:t>
            </w:r>
          </w:p>
        </w:tc>
        <w:tc>
          <w:tcPr>
            <w:tcW w:w="3691" w:type="dxa"/>
          </w:tcPr>
          <w:p w14:paraId="52F2BF04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596CF8C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5A5188F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69ABF299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8C7E21" w:rsidRPr="004E5822" w14:paraId="3D349C83" w14:textId="77777777" w:rsidTr="008D4018">
        <w:tc>
          <w:tcPr>
            <w:tcW w:w="3242" w:type="dxa"/>
          </w:tcPr>
          <w:p w14:paraId="4305B7B8" w14:textId="77777777" w:rsidR="008C7E21" w:rsidRPr="00346411" w:rsidRDefault="008C7E21" w:rsidP="0022275A">
            <w:pPr>
              <w:rPr>
                <w:sz w:val="24"/>
                <w:szCs w:val="24"/>
              </w:rPr>
            </w:pPr>
            <w:r w:rsidRPr="00346411">
              <w:rPr>
                <w:sz w:val="24"/>
                <w:szCs w:val="24"/>
              </w:rPr>
              <w:t>Anaphylaxis</w:t>
            </w:r>
            <w:r w:rsidR="00F47C56">
              <w:rPr>
                <w:sz w:val="24"/>
                <w:szCs w:val="24"/>
              </w:rPr>
              <w:t xml:space="preserve"> Policy</w:t>
            </w:r>
          </w:p>
        </w:tc>
        <w:tc>
          <w:tcPr>
            <w:tcW w:w="3691" w:type="dxa"/>
          </w:tcPr>
          <w:p w14:paraId="4D65E6DC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595657AB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06E1B7A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7B2107C9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8C7E21" w:rsidRPr="004E5822" w14:paraId="500D9B8C" w14:textId="77777777" w:rsidTr="008D4018">
        <w:tc>
          <w:tcPr>
            <w:tcW w:w="3242" w:type="dxa"/>
          </w:tcPr>
          <w:p w14:paraId="2665160C" w14:textId="77777777" w:rsidR="008C7E21" w:rsidRPr="00346411" w:rsidRDefault="00F47C56" w:rsidP="00F47C56">
            <w:pPr>
              <w:tabs>
                <w:tab w:val="left" w:pos="2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Diabetes Policy </w:t>
            </w:r>
          </w:p>
        </w:tc>
        <w:tc>
          <w:tcPr>
            <w:tcW w:w="3691" w:type="dxa"/>
          </w:tcPr>
          <w:p w14:paraId="0F0B96A4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A9EC19B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477641B5" w14:textId="77777777" w:rsidR="009968F5" w:rsidRPr="004E5822" w:rsidRDefault="009968F5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1EC393E6" w14:textId="77777777" w:rsidR="008C7E21" w:rsidRPr="004E5822" w:rsidRDefault="008C7E21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51401EA4" w14:textId="77777777" w:rsidTr="008D4018">
        <w:tc>
          <w:tcPr>
            <w:tcW w:w="3242" w:type="dxa"/>
          </w:tcPr>
          <w:p w14:paraId="35151E28" w14:textId="77777777" w:rsidR="00F47C56" w:rsidRPr="00F47C56" w:rsidRDefault="00F47C56" w:rsidP="00301BF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F47C56">
              <w:rPr>
                <w:rFonts w:cs="Arial"/>
                <w:sz w:val="24"/>
                <w:szCs w:val="24"/>
              </w:rPr>
              <w:t>Management of Incident, Injury, Illness and Trauma Policy</w:t>
            </w:r>
          </w:p>
        </w:tc>
        <w:tc>
          <w:tcPr>
            <w:tcW w:w="3691" w:type="dxa"/>
          </w:tcPr>
          <w:p w14:paraId="0632A546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5FFB1F82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3FF4971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2555378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375E13D2" w14:textId="77777777" w:rsidTr="008D4018">
        <w:tc>
          <w:tcPr>
            <w:tcW w:w="3242" w:type="dxa"/>
          </w:tcPr>
          <w:p w14:paraId="23E4694C" w14:textId="7389053F" w:rsidR="00F47C56" w:rsidRPr="00F47C56" w:rsidRDefault="00143410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>
              <w:rPr>
                <w:rFonts w:cs="Arial"/>
                <w:sz w:val="24"/>
                <w:szCs w:val="24"/>
              </w:rPr>
              <w:t xml:space="preserve">Safe Arrival &amp; </w:t>
            </w:r>
            <w:r w:rsidR="00F47C56" w:rsidRPr="00F47C56">
              <w:rPr>
                <w:rFonts w:cs="Arial"/>
                <w:sz w:val="24"/>
                <w:szCs w:val="24"/>
              </w:rPr>
              <w:t>Missing Child Policy</w:t>
            </w:r>
          </w:p>
        </w:tc>
        <w:tc>
          <w:tcPr>
            <w:tcW w:w="3691" w:type="dxa"/>
          </w:tcPr>
          <w:p w14:paraId="0CA85BC9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31D5D2F6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30AEFE5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05A21DCE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66A9A39C" w14:textId="77777777" w:rsidTr="008D4018">
        <w:tc>
          <w:tcPr>
            <w:tcW w:w="3242" w:type="dxa"/>
          </w:tcPr>
          <w:p w14:paraId="2F2B2AAB" w14:textId="77777777" w:rsidR="00F47C56" w:rsidRPr="00F47C56" w:rsidRDefault="00F47C56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F47C56">
              <w:rPr>
                <w:rFonts w:cs="Arial"/>
                <w:sz w:val="24"/>
                <w:szCs w:val="24"/>
              </w:rPr>
              <w:t>Authority of Care Policy</w:t>
            </w:r>
          </w:p>
        </w:tc>
        <w:tc>
          <w:tcPr>
            <w:tcW w:w="3691" w:type="dxa"/>
          </w:tcPr>
          <w:p w14:paraId="2610B19F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97AEFE2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2C51AA1D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53F7DB6C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2E4CE9E4" w14:textId="77777777" w:rsidTr="008D4018">
        <w:tc>
          <w:tcPr>
            <w:tcW w:w="3242" w:type="dxa"/>
          </w:tcPr>
          <w:p w14:paraId="14F68EA9" w14:textId="77777777" w:rsidR="00F47C56" w:rsidRPr="00F47C56" w:rsidRDefault="00F47C56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F47C56">
              <w:rPr>
                <w:rFonts w:cs="Arial"/>
                <w:sz w:val="24"/>
                <w:szCs w:val="24"/>
              </w:rPr>
              <w:lastRenderedPageBreak/>
              <w:t>Providing a Child Safe Environment Policy</w:t>
            </w:r>
          </w:p>
        </w:tc>
        <w:tc>
          <w:tcPr>
            <w:tcW w:w="3691" w:type="dxa"/>
          </w:tcPr>
          <w:p w14:paraId="51CBADF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0DDD4B3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D9AAA0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3179F230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263194B4" w14:textId="77777777" w:rsidTr="008D4018">
        <w:tc>
          <w:tcPr>
            <w:tcW w:w="3242" w:type="dxa"/>
          </w:tcPr>
          <w:p w14:paraId="57B58A1F" w14:textId="77777777" w:rsidR="00F47C56" w:rsidRPr="00130998" w:rsidRDefault="00130998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130998">
              <w:rPr>
                <w:rFonts w:cstheme="majorHAnsi"/>
                <w:sz w:val="24"/>
                <w:szCs w:val="24"/>
              </w:rPr>
              <w:t>Supervision of Children Policy</w:t>
            </w:r>
          </w:p>
        </w:tc>
        <w:tc>
          <w:tcPr>
            <w:tcW w:w="3691" w:type="dxa"/>
          </w:tcPr>
          <w:p w14:paraId="6A80AD3D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582DF2A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8B83E9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7F4571F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78AB6224" w14:textId="77777777" w:rsidTr="008D4018">
        <w:tc>
          <w:tcPr>
            <w:tcW w:w="3242" w:type="dxa"/>
          </w:tcPr>
          <w:p w14:paraId="572288FE" w14:textId="77777777" w:rsidR="00F47C56" w:rsidRPr="008D4018" w:rsidRDefault="00130998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130998">
              <w:rPr>
                <w:sz w:val="24"/>
                <w:szCs w:val="24"/>
              </w:rPr>
              <w:t>Child Protection Policy</w:t>
            </w:r>
          </w:p>
        </w:tc>
        <w:tc>
          <w:tcPr>
            <w:tcW w:w="3691" w:type="dxa"/>
          </w:tcPr>
          <w:p w14:paraId="62EE5CAD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6D6641F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06FDC13B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4FEAAAE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5894B6D0" w14:textId="77777777" w:rsidTr="008D4018">
        <w:tc>
          <w:tcPr>
            <w:tcW w:w="3242" w:type="dxa"/>
          </w:tcPr>
          <w:p w14:paraId="61E0F371" w14:textId="77777777" w:rsidR="00F47C56" w:rsidRPr="00CC7D10" w:rsidRDefault="00CC7D10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CC7D10">
              <w:rPr>
                <w:rFonts w:eastAsia="Times New Roman" w:cs="Times New Roman"/>
                <w:sz w:val="24"/>
                <w:szCs w:val="24"/>
              </w:rPr>
              <w:t>Educator Rostering and  Determining the Responsible Person Policy</w:t>
            </w:r>
          </w:p>
        </w:tc>
        <w:tc>
          <w:tcPr>
            <w:tcW w:w="3691" w:type="dxa"/>
          </w:tcPr>
          <w:p w14:paraId="0DE81357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1B3AA98E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348761DC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48C21461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4E8139A2" w14:textId="77777777" w:rsidTr="008D4018">
        <w:tc>
          <w:tcPr>
            <w:tcW w:w="3242" w:type="dxa"/>
          </w:tcPr>
          <w:p w14:paraId="5C3620C7" w14:textId="77777777" w:rsidR="00F47C56" w:rsidRPr="00CC7D10" w:rsidRDefault="00CC7D10" w:rsidP="0022275A">
            <w:pPr>
              <w:tabs>
                <w:tab w:val="left" w:pos="2535"/>
              </w:tabs>
              <w:rPr>
                <w:sz w:val="24"/>
                <w:szCs w:val="24"/>
                <w:highlight w:val="yellow"/>
              </w:rPr>
            </w:pPr>
            <w:r w:rsidRPr="00CC7D10">
              <w:rPr>
                <w:rFonts w:cs="Arial"/>
                <w:sz w:val="24"/>
                <w:szCs w:val="24"/>
              </w:rPr>
              <w:t>Privacy Policy</w:t>
            </w:r>
          </w:p>
        </w:tc>
        <w:tc>
          <w:tcPr>
            <w:tcW w:w="3691" w:type="dxa"/>
          </w:tcPr>
          <w:p w14:paraId="23945C9E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0DB1E99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D5A6D8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112834E0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6B0B4848" w14:textId="77777777" w:rsidTr="008D4018">
        <w:tc>
          <w:tcPr>
            <w:tcW w:w="3242" w:type="dxa"/>
          </w:tcPr>
          <w:p w14:paraId="4E8CE7E6" w14:textId="77777777" w:rsidR="00F47C56" w:rsidRPr="00CC7D10" w:rsidRDefault="00CC7D10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CC7D10">
              <w:rPr>
                <w:rFonts w:cs="Arial"/>
                <w:sz w:val="24"/>
                <w:szCs w:val="24"/>
              </w:rPr>
              <w:t>Work, Health and Safety Policy</w:t>
            </w:r>
          </w:p>
        </w:tc>
        <w:tc>
          <w:tcPr>
            <w:tcW w:w="3691" w:type="dxa"/>
          </w:tcPr>
          <w:p w14:paraId="0EA9398D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0D118548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432D15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5C9569DE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  <w:tr w:rsidR="00F47C56" w:rsidRPr="004E5822" w14:paraId="4524E813" w14:textId="77777777" w:rsidTr="008D4018">
        <w:tc>
          <w:tcPr>
            <w:tcW w:w="3242" w:type="dxa"/>
          </w:tcPr>
          <w:p w14:paraId="2AE0DBCF" w14:textId="77777777" w:rsidR="00F47C56" w:rsidRPr="00CC7D10" w:rsidRDefault="006F550C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  <w:r w:rsidRPr="00CC7D10">
              <w:rPr>
                <w:sz w:val="24"/>
                <w:szCs w:val="24"/>
              </w:rPr>
              <w:t>General knowledge of and where to access all Centre policies</w:t>
            </w:r>
          </w:p>
        </w:tc>
        <w:tc>
          <w:tcPr>
            <w:tcW w:w="3691" w:type="dxa"/>
          </w:tcPr>
          <w:p w14:paraId="0F5D4C2D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094001C3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  <w:p w14:paraId="77905E25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14:paraId="78789624" w14:textId="77777777" w:rsidR="00F47C56" w:rsidRPr="004E5822" w:rsidRDefault="00F47C56" w:rsidP="0022275A">
            <w:pPr>
              <w:tabs>
                <w:tab w:val="left" w:pos="2535"/>
              </w:tabs>
              <w:rPr>
                <w:sz w:val="24"/>
                <w:szCs w:val="24"/>
              </w:rPr>
            </w:pPr>
          </w:p>
        </w:tc>
      </w:tr>
    </w:tbl>
    <w:p w14:paraId="33E80AA1" w14:textId="77777777" w:rsidR="006F550C" w:rsidRDefault="006F550C" w:rsidP="006F550C">
      <w:pPr>
        <w:ind w:left="-450"/>
        <w:jc w:val="both"/>
        <w:rPr>
          <w:rFonts w:eastAsiaTheme="minorHAnsi" w:cs="Arial"/>
          <w:b/>
          <w:sz w:val="28"/>
          <w:szCs w:val="28"/>
          <w:u w:val="single"/>
          <w:lang w:eastAsia="en-US"/>
        </w:rPr>
      </w:pPr>
    </w:p>
    <w:p w14:paraId="67EC8147" w14:textId="77777777" w:rsidR="006F550C" w:rsidRDefault="006F550C" w:rsidP="006F550C">
      <w:pPr>
        <w:ind w:left="-450"/>
        <w:jc w:val="both"/>
        <w:rPr>
          <w:rFonts w:eastAsiaTheme="minorHAnsi" w:cs="Arial"/>
          <w:b/>
          <w:sz w:val="28"/>
          <w:szCs w:val="28"/>
          <w:u w:val="single"/>
          <w:lang w:eastAsia="en-US"/>
        </w:rPr>
      </w:pPr>
    </w:p>
    <w:p w14:paraId="5A8CD00A" w14:textId="3D97F603" w:rsidR="006F550C" w:rsidRPr="00AC5A88" w:rsidRDefault="006F550C" w:rsidP="006F550C">
      <w:pPr>
        <w:ind w:left="-450"/>
        <w:rPr>
          <w:rFonts w:eastAsiaTheme="minorHAnsi" w:cs="Arial"/>
          <w:b/>
          <w:u w:val="single"/>
          <w:lang w:eastAsia="en-US"/>
        </w:rPr>
      </w:pPr>
      <w:r>
        <w:rPr>
          <w:rFonts w:eastAsiaTheme="minorHAnsi" w:cs="Arial"/>
          <w:sz w:val="28"/>
          <w:szCs w:val="28"/>
          <w:lang w:eastAsia="en-US"/>
        </w:rPr>
        <w:t xml:space="preserve">      </w:t>
      </w:r>
      <w:r w:rsidRPr="00AC5A88">
        <w:rPr>
          <w:rFonts w:eastAsiaTheme="minorHAnsi" w:cs="Arial"/>
          <w:b/>
          <w:u w:val="single"/>
          <w:lang w:eastAsia="en-US"/>
        </w:rPr>
        <w:t>Considerations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02"/>
        <w:gridCol w:w="2693"/>
        <w:gridCol w:w="4205"/>
      </w:tblGrid>
      <w:tr w:rsidR="006F550C" w:rsidRPr="001F6626" w14:paraId="297C130F" w14:textId="77777777" w:rsidTr="006F550C">
        <w:tc>
          <w:tcPr>
            <w:tcW w:w="3002" w:type="dxa"/>
            <w:shd w:val="clear" w:color="auto" w:fill="D9D9D9"/>
          </w:tcPr>
          <w:p w14:paraId="67160711" w14:textId="77777777" w:rsidR="006F550C" w:rsidRPr="00AC5A88" w:rsidRDefault="006F550C" w:rsidP="00AC5A8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AC5A8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Education and Care Services National Regulations</w:t>
            </w:r>
          </w:p>
        </w:tc>
        <w:tc>
          <w:tcPr>
            <w:tcW w:w="2693" w:type="dxa"/>
            <w:shd w:val="clear" w:color="auto" w:fill="D9D9D9"/>
          </w:tcPr>
          <w:p w14:paraId="531A058B" w14:textId="77777777" w:rsidR="006F550C" w:rsidRPr="00AC5A88" w:rsidRDefault="006F550C" w:rsidP="00AC5A8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AC5A8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National Quality Standard</w:t>
            </w:r>
          </w:p>
        </w:tc>
        <w:tc>
          <w:tcPr>
            <w:tcW w:w="4205" w:type="dxa"/>
            <w:shd w:val="clear" w:color="auto" w:fill="D9D9D9"/>
          </w:tcPr>
          <w:p w14:paraId="285394B1" w14:textId="77777777" w:rsidR="006F550C" w:rsidRPr="00AC5A88" w:rsidRDefault="006F550C" w:rsidP="00AC5A8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center"/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</w:pPr>
            <w:r w:rsidRPr="00AC5A88">
              <w:rPr>
                <w:rFonts w:eastAsia="Calibri" w:cs="Arial"/>
                <w:b/>
                <w:bCs/>
                <w:sz w:val="20"/>
                <w:szCs w:val="20"/>
                <w:lang w:eastAsia="en-US"/>
              </w:rPr>
              <w:t>Other</w:t>
            </w:r>
          </w:p>
        </w:tc>
      </w:tr>
      <w:tr w:rsidR="006F550C" w:rsidRPr="001F6626" w14:paraId="30CEF697" w14:textId="77777777" w:rsidTr="006F550C">
        <w:tc>
          <w:tcPr>
            <w:tcW w:w="3002" w:type="dxa"/>
          </w:tcPr>
          <w:p w14:paraId="17F3E83D" w14:textId="77777777" w:rsidR="006F550C" w:rsidRPr="00AC5A88" w:rsidRDefault="006F550C" w:rsidP="006F55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117A,B,C</w:t>
            </w:r>
          </w:p>
          <w:p w14:paraId="03213213" w14:textId="77777777" w:rsidR="006F550C" w:rsidRPr="00AC5A88" w:rsidRDefault="006F550C" w:rsidP="006F55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118</w:t>
            </w:r>
          </w:p>
          <w:p w14:paraId="2B8AA213" w14:textId="77777777" w:rsidR="006F550C" w:rsidRPr="00AC5A88" w:rsidRDefault="006F550C" w:rsidP="006F55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r136</w:t>
            </w:r>
          </w:p>
          <w:p w14:paraId="00787BF7" w14:textId="77777777" w:rsidR="006F550C" w:rsidRPr="00AC5A88" w:rsidRDefault="006F550C" w:rsidP="006F55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137</w:t>
            </w:r>
          </w:p>
          <w:p w14:paraId="29385AAB" w14:textId="77777777" w:rsidR="006F550C" w:rsidRPr="00AC5A88" w:rsidRDefault="006F550C" w:rsidP="00B352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14:paraId="71FB24D7" w14:textId="77777777" w:rsidR="006F550C" w:rsidRPr="00AC5A88" w:rsidRDefault="006F550C" w:rsidP="00B352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 w:rsidRPr="00AC5A88">
              <w:rPr>
                <w:rFonts w:eastAsia="Calibri" w:cs="Arial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205" w:type="dxa"/>
          </w:tcPr>
          <w:p w14:paraId="4AC145D3" w14:textId="77777777" w:rsidR="006F550C" w:rsidRPr="00AC5A88" w:rsidRDefault="006F550C" w:rsidP="006F550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ACEQUA</w:t>
            </w:r>
          </w:p>
          <w:p w14:paraId="73A09FAB" w14:textId="77777777" w:rsidR="006F550C" w:rsidRPr="00AC5A88" w:rsidRDefault="006F550C" w:rsidP="006F550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National Quality Framework</w:t>
            </w:r>
          </w:p>
          <w:p w14:paraId="741A5229" w14:textId="77777777" w:rsidR="006F550C" w:rsidRPr="00AC5A88" w:rsidRDefault="006F550C" w:rsidP="006F550C">
            <w:pPr>
              <w:pStyle w:val="ListParagraph"/>
              <w:numPr>
                <w:ilvl w:val="0"/>
                <w:numId w:val="15"/>
              </w:numPr>
              <w:spacing w:after="120"/>
              <w:jc w:val="both"/>
              <w:rPr>
                <w:rFonts w:cs="Arial"/>
                <w:sz w:val="20"/>
                <w:szCs w:val="20"/>
              </w:rPr>
            </w:pPr>
            <w:r w:rsidRPr="00AC5A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</w:tc>
      </w:tr>
    </w:tbl>
    <w:p w14:paraId="0ED6D6E6" w14:textId="77777777" w:rsidR="008C7E21" w:rsidRDefault="008C7E21" w:rsidP="008C7E21">
      <w:pPr>
        <w:rPr>
          <w:sz w:val="24"/>
          <w:szCs w:val="24"/>
        </w:rPr>
      </w:pPr>
    </w:p>
    <w:p w14:paraId="62FEF970" w14:textId="77777777" w:rsidR="006F550C" w:rsidRDefault="006F550C" w:rsidP="008C7E21">
      <w:pPr>
        <w:rPr>
          <w:sz w:val="24"/>
          <w:szCs w:val="24"/>
        </w:rPr>
      </w:pPr>
    </w:p>
    <w:p w14:paraId="6AB42D41" w14:textId="77777777" w:rsidR="006F550C" w:rsidRPr="004E5822" w:rsidRDefault="006F550C" w:rsidP="008C7E21">
      <w:pPr>
        <w:rPr>
          <w:sz w:val="24"/>
          <w:szCs w:val="24"/>
        </w:rPr>
      </w:pPr>
    </w:p>
    <w:sectPr w:rsidR="006F550C" w:rsidRPr="004E5822" w:rsidSect="004E5822">
      <w:headerReference w:type="default" r:id="rId8"/>
      <w:footerReference w:type="default" r:id="rId9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F2383" w14:textId="77777777" w:rsidR="00FF7532" w:rsidRDefault="00FF7532" w:rsidP="00B37F78">
      <w:pPr>
        <w:spacing w:after="0" w:line="240" w:lineRule="auto"/>
      </w:pPr>
      <w:r>
        <w:separator/>
      </w:r>
    </w:p>
  </w:endnote>
  <w:endnote w:type="continuationSeparator" w:id="0">
    <w:p w14:paraId="018BA334" w14:textId="77777777" w:rsidR="00FF7532" w:rsidRDefault="00FF7532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5B384E" w14:paraId="49E93545" w14:textId="77777777" w:rsidTr="008D4018">
      <w:trPr>
        <w:trHeight w:val="450"/>
      </w:trPr>
      <w:tc>
        <w:tcPr>
          <w:tcW w:w="3080" w:type="dxa"/>
        </w:tcPr>
        <w:p w14:paraId="5D27DD37" w14:textId="77777777" w:rsidR="005B384E" w:rsidRDefault="005B384E" w:rsidP="0022275A">
          <w:pPr>
            <w:pStyle w:val="Footer"/>
          </w:pPr>
        </w:p>
      </w:tc>
      <w:tc>
        <w:tcPr>
          <w:tcW w:w="3081" w:type="dxa"/>
        </w:tcPr>
        <w:p w14:paraId="5D5E7B31" w14:textId="77777777" w:rsidR="005B384E" w:rsidRDefault="005B384E" w:rsidP="0022275A">
          <w:pPr>
            <w:pStyle w:val="Footer"/>
            <w:jc w:val="center"/>
          </w:pPr>
        </w:p>
      </w:tc>
      <w:tc>
        <w:tcPr>
          <w:tcW w:w="3081" w:type="dxa"/>
        </w:tcPr>
        <w:p w14:paraId="0CA8FC71" w14:textId="77777777" w:rsidR="005B384E" w:rsidRDefault="005B384E" w:rsidP="0022275A">
          <w:pPr>
            <w:pStyle w:val="Footer"/>
            <w:jc w:val="right"/>
          </w:pPr>
          <w:r>
            <w:t xml:space="preserve">Page </w:t>
          </w:r>
          <w:r w:rsidR="001649DF">
            <w:fldChar w:fldCharType="begin"/>
          </w:r>
          <w:r>
            <w:instrText xml:space="preserve"> PAGE PAGE \* MERGEFORMAT </w:instrText>
          </w:r>
          <w:r w:rsidR="001649DF">
            <w:fldChar w:fldCharType="separate"/>
          </w:r>
          <w:r w:rsidR="00F830D6">
            <w:rPr>
              <w:noProof/>
            </w:rPr>
            <w:t>5</w:t>
          </w:r>
          <w:r w:rsidR="001649DF"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F830D6">
              <w:rPr>
                <w:noProof/>
              </w:rPr>
              <w:t>5</w:t>
            </w:r>
          </w:fldSimple>
        </w:p>
      </w:tc>
    </w:tr>
  </w:tbl>
  <w:p w14:paraId="12AD7714" w14:textId="77777777" w:rsidR="005B384E" w:rsidRDefault="005B38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644B4" w14:textId="77777777" w:rsidR="00FF7532" w:rsidRDefault="00FF7532" w:rsidP="00B37F78">
      <w:pPr>
        <w:spacing w:after="0" w:line="240" w:lineRule="auto"/>
      </w:pPr>
      <w:r>
        <w:separator/>
      </w:r>
    </w:p>
  </w:footnote>
  <w:footnote w:type="continuationSeparator" w:id="0">
    <w:p w14:paraId="67B56C9A" w14:textId="77777777" w:rsidR="00FF7532" w:rsidRDefault="00FF7532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09B77" w14:textId="77777777" w:rsidR="005B384E" w:rsidRPr="008D4018" w:rsidRDefault="005B384E" w:rsidP="008D4018">
    <w:pPr>
      <w:pStyle w:val="Header"/>
      <w:ind w:left="270"/>
      <w:jc w:val="center"/>
      <w:rPr>
        <w:rFonts w:eastAsia="Cambria" w:cstheme="minorHAnsi"/>
        <w:b/>
        <w:color w:val="808080"/>
        <w:sz w:val="32"/>
        <w:szCs w:val="32"/>
      </w:rPr>
    </w:pPr>
    <w:r w:rsidRPr="008D4018">
      <w:rPr>
        <w:rFonts w:eastAsia="Cambria" w:cstheme="minorHAnsi"/>
        <w:b/>
        <w:noProof/>
        <w:color w:val="808080"/>
        <w:sz w:val="32"/>
        <w:szCs w:val="32"/>
      </w:rPr>
      <w:drawing>
        <wp:anchor distT="0" distB="0" distL="114300" distR="114300" simplePos="0" relativeHeight="251659264" behindDoc="1" locked="0" layoutInCell="1" allowOverlap="1" wp14:anchorId="5A57531F" wp14:editId="631CB190">
          <wp:simplePos x="0" y="0"/>
          <wp:positionH relativeFrom="page">
            <wp:posOffset>6208835</wp:posOffset>
          </wp:positionH>
          <wp:positionV relativeFrom="page">
            <wp:posOffset>112542</wp:posOffset>
          </wp:positionV>
          <wp:extent cx="649165" cy="597877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165" cy="597877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4018">
      <w:rPr>
        <w:rFonts w:eastAsia="Cambria" w:cstheme="minorHAnsi"/>
        <w:b/>
        <w:color w:val="808080"/>
        <w:sz w:val="32"/>
        <w:szCs w:val="32"/>
      </w:rPr>
      <w:t xml:space="preserve">Wahroonga </w:t>
    </w:r>
    <w:r w:rsidR="008D4018">
      <w:rPr>
        <w:rFonts w:eastAsia="Cambria" w:cstheme="minorHAnsi"/>
        <w:b/>
        <w:color w:val="808080"/>
        <w:sz w:val="32"/>
        <w:szCs w:val="32"/>
      </w:rPr>
      <w:t>After School Care</w:t>
    </w:r>
    <w:r w:rsidR="001605A0">
      <w:rPr>
        <w:rFonts w:eastAsia="Cambria" w:cstheme="minorHAnsi"/>
        <w:b/>
        <w:color w:val="808080"/>
        <w:sz w:val="32"/>
        <w:szCs w:val="32"/>
      </w:rPr>
      <w:t xml:space="preserve"> Centre</w:t>
    </w:r>
    <w:r w:rsidR="008D4018">
      <w:rPr>
        <w:rFonts w:eastAsia="Cambria" w:cstheme="minorHAnsi"/>
        <w:b/>
        <w:color w:val="808080"/>
        <w:sz w:val="32"/>
        <w:szCs w:val="32"/>
      </w:rPr>
      <w:t xml:space="preserve"> Incorporated</w:t>
    </w:r>
  </w:p>
  <w:p w14:paraId="7428E9FC" w14:textId="77777777" w:rsidR="005B384E" w:rsidRPr="008D4018" w:rsidRDefault="005B384E" w:rsidP="008D4018">
    <w:pPr>
      <w:pStyle w:val="Header"/>
      <w:jc w:val="center"/>
      <w:rPr>
        <w:rFonts w:eastAsia="Cambria" w:cstheme="minorHAnsi"/>
        <w:b/>
        <w:color w:val="808080"/>
      </w:rPr>
    </w:pPr>
  </w:p>
  <w:p w14:paraId="60A56CDE" w14:textId="77777777" w:rsidR="005B384E" w:rsidRPr="008D4018" w:rsidRDefault="005B384E" w:rsidP="008D401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rFonts w:cstheme="minorHAnsi"/>
        <w:i/>
      </w:rPr>
    </w:pPr>
    <w:r w:rsidRPr="008D4018">
      <w:rPr>
        <w:rFonts w:eastAsia="Cambria" w:cstheme="minorHAnsi"/>
        <w:i/>
        <w:color w:val="808080"/>
      </w:rPr>
      <w:t xml:space="preserve">P.O. Box 489, Wahroonga, N.S.W 2076               Phone: </w:t>
    </w:r>
    <w:r w:rsidR="008D4018">
      <w:rPr>
        <w:rFonts w:eastAsia="Cambria" w:cstheme="minorHAnsi"/>
        <w:i/>
        <w:color w:val="808080"/>
      </w:rPr>
      <w:t>0428 914 394</w:t>
    </w:r>
  </w:p>
  <w:p w14:paraId="454E7875" w14:textId="77777777" w:rsidR="005B384E" w:rsidRDefault="005B384E" w:rsidP="005B384E">
    <w:pPr>
      <w:pStyle w:val="Header"/>
    </w:pPr>
  </w:p>
  <w:p w14:paraId="6E700B59" w14:textId="77777777" w:rsidR="005B384E" w:rsidRDefault="005B384E" w:rsidP="005B384E">
    <w:pPr>
      <w:pStyle w:val="Header"/>
    </w:pPr>
  </w:p>
  <w:p w14:paraId="5B705648" w14:textId="77777777" w:rsidR="005B384E" w:rsidRDefault="005B38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D453E"/>
    <w:multiLevelType w:val="hybridMultilevel"/>
    <w:tmpl w:val="414ED5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AC86AA2"/>
    <w:multiLevelType w:val="hybridMultilevel"/>
    <w:tmpl w:val="26B8A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EF286D"/>
    <w:multiLevelType w:val="hybridMultilevel"/>
    <w:tmpl w:val="1D08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7E3DA9"/>
    <w:multiLevelType w:val="hybridMultilevel"/>
    <w:tmpl w:val="860E3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B06101"/>
    <w:multiLevelType w:val="hybridMultilevel"/>
    <w:tmpl w:val="63A88A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7080836">
    <w:abstractNumId w:val="9"/>
  </w:num>
  <w:num w:numId="2" w16cid:durableId="1745251970">
    <w:abstractNumId w:val="3"/>
  </w:num>
  <w:num w:numId="3" w16cid:durableId="1979726223">
    <w:abstractNumId w:val="5"/>
  </w:num>
  <w:num w:numId="4" w16cid:durableId="617764489">
    <w:abstractNumId w:val="15"/>
  </w:num>
  <w:num w:numId="5" w16cid:durableId="1510368989">
    <w:abstractNumId w:val="12"/>
  </w:num>
  <w:num w:numId="6" w16cid:durableId="129596208">
    <w:abstractNumId w:val="0"/>
  </w:num>
  <w:num w:numId="7" w16cid:durableId="816530621">
    <w:abstractNumId w:val="6"/>
  </w:num>
  <w:num w:numId="8" w16cid:durableId="1437752423">
    <w:abstractNumId w:val="4"/>
  </w:num>
  <w:num w:numId="9" w16cid:durableId="246115259">
    <w:abstractNumId w:val="14"/>
  </w:num>
  <w:num w:numId="10" w16cid:durableId="709762464">
    <w:abstractNumId w:val="1"/>
  </w:num>
  <w:num w:numId="11" w16cid:durableId="1052391002">
    <w:abstractNumId w:val="7"/>
  </w:num>
  <w:num w:numId="12" w16cid:durableId="109515208">
    <w:abstractNumId w:val="11"/>
  </w:num>
  <w:num w:numId="13" w16cid:durableId="983193121">
    <w:abstractNumId w:val="16"/>
  </w:num>
  <w:num w:numId="14" w16cid:durableId="1281298188">
    <w:abstractNumId w:val="8"/>
  </w:num>
  <w:num w:numId="15" w16cid:durableId="1153327911">
    <w:abstractNumId w:val="2"/>
  </w:num>
  <w:num w:numId="16" w16cid:durableId="327712686">
    <w:abstractNumId w:val="10"/>
  </w:num>
  <w:num w:numId="17" w16cid:durableId="6348710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2036A"/>
    <w:rsid w:val="000218FC"/>
    <w:rsid w:val="00037A1C"/>
    <w:rsid w:val="0006686C"/>
    <w:rsid w:val="000720E2"/>
    <w:rsid w:val="00080475"/>
    <w:rsid w:val="000A0FB1"/>
    <w:rsid w:val="000B13AD"/>
    <w:rsid w:val="000B3969"/>
    <w:rsid w:val="000D22E7"/>
    <w:rsid w:val="000D3AD2"/>
    <w:rsid w:val="000D70B5"/>
    <w:rsid w:val="000E1187"/>
    <w:rsid w:val="000E46E5"/>
    <w:rsid w:val="00113D56"/>
    <w:rsid w:val="00123081"/>
    <w:rsid w:val="00130998"/>
    <w:rsid w:val="001427FF"/>
    <w:rsid w:val="00143410"/>
    <w:rsid w:val="0014642C"/>
    <w:rsid w:val="00150D82"/>
    <w:rsid w:val="001605A0"/>
    <w:rsid w:val="001649DF"/>
    <w:rsid w:val="001867B0"/>
    <w:rsid w:val="001A6258"/>
    <w:rsid w:val="001C4202"/>
    <w:rsid w:val="001F2817"/>
    <w:rsid w:val="001F3449"/>
    <w:rsid w:val="001F4F04"/>
    <w:rsid w:val="00214ED3"/>
    <w:rsid w:val="00222D80"/>
    <w:rsid w:val="002505BB"/>
    <w:rsid w:val="00264847"/>
    <w:rsid w:val="0027305D"/>
    <w:rsid w:val="002770D3"/>
    <w:rsid w:val="002822BC"/>
    <w:rsid w:val="002A22E1"/>
    <w:rsid w:val="002A4886"/>
    <w:rsid w:val="002C4A6F"/>
    <w:rsid w:val="002F2958"/>
    <w:rsid w:val="002F5012"/>
    <w:rsid w:val="00307A8C"/>
    <w:rsid w:val="003222FF"/>
    <w:rsid w:val="00327B40"/>
    <w:rsid w:val="00331CDB"/>
    <w:rsid w:val="00346411"/>
    <w:rsid w:val="00350F0E"/>
    <w:rsid w:val="00352DB9"/>
    <w:rsid w:val="00365289"/>
    <w:rsid w:val="00384E43"/>
    <w:rsid w:val="00397788"/>
    <w:rsid w:val="003A20A2"/>
    <w:rsid w:val="003B026F"/>
    <w:rsid w:val="003B5628"/>
    <w:rsid w:val="003C3358"/>
    <w:rsid w:val="003D0BB4"/>
    <w:rsid w:val="003E326B"/>
    <w:rsid w:val="004216AB"/>
    <w:rsid w:val="00424C00"/>
    <w:rsid w:val="00445D9D"/>
    <w:rsid w:val="0044714D"/>
    <w:rsid w:val="004625F9"/>
    <w:rsid w:val="004762C9"/>
    <w:rsid w:val="00485106"/>
    <w:rsid w:val="00495887"/>
    <w:rsid w:val="004A23FF"/>
    <w:rsid w:val="004B1477"/>
    <w:rsid w:val="004C2464"/>
    <w:rsid w:val="004C6E55"/>
    <w:rsid w:val="004E4AEE"/>
    <w:rsid w:val="004E5822"/>
    <w:rsid w:val="004E5D97"/>
    <w:rsid w:val="004E6780"/>
    <w:rsid w:val="004F530F"/>
    <w:rsid w:val="0050598A"/>
    <w:rsid w:val="00507039"/>
    <w:rsid w:val="00513E48"/>
    <w:rsid w:val="005149C6"/>
    <w:rsid w:val="005164B8"/>
    <w:rsid w:val="0052145B"/>
    <w:rsid w:val="00536F15"/>
    <w:rsid w:val="00557AE4"/>
    <w:rsid w:val="00563035"/>
    <w:rsid w:val="00587BB7"/>
    <w:rsid w:val="00592FB0"/>
    <w:rsid w:val="0059472B"/>
    <w:rsid w:val="00597D2D"/>
    <w:rsid w:val="005B384E"/>
    <w:rsid w:val="005C67F6"/>
    <w:rsid w:val="005D33B9"/>
    <w:rsid w:val="00614E2B"/>
    <w:rsid w:val="00621C90"/>
    <w:rsid w:val="00624D75"/>
    <w:rsid w:val="006415DE"/>
    <w:rsid w:val="00646C07"/>
    <w:rsid w:val="00660D5A"/>
    <w:rsid w:val="0067251F"/>
    <w:rsid w:val="00692E5E"/>
    <w:rsid w:val="00697F44"/>
    <w:rsid w:val="006C5E2A"/>
    <w:rsid w:val="006E0451"/>
    <w:rsid w:val="006F550C"/>
    <w:rsid w:val="00711B4C"/>
    <w:rsid w:val="00714997"/>
    <w:rsid w:val="00722FB9"/>
    <w:rsid w:val="00770AB3"/>
    <w:rsid w:val="0078256E"/>
    <w:rsid w:val="00783A35"/>
    <w:rsid w:val="007C6638"/>
    <w:rsid w:val="007D517F"/>
    <w:rsid w:val="00804B34"/>
    <w:rsid w:val="00825311"/>
    <w:rsid w:val="008305CB"/>
    <w:rsid w:val="008338EC"/>
    <w:rsid w:val="00890D9E"/>
    <w:rsid w:val="008B23E5"/>
    <w:rsid w:val="008C7E21"/>
    <w:rsid w:val="008D4018"/>
    <w:rsid w:val="008D5525"/>
    <w:rsid w:val="008E0529"/>
    <w:rsid w:val="00903391"/>
    <w:rsid w:val="0091374D"/>
    <w:rsid w:val="0097421D"/>
    <w:rsid w:val="00982AA2"/>
    <w:rsid w:val="009838EC"/>
    <w:rsid w:val="009968F5"/>
    <w:rsid w:val="009A08E3"/>
    <w:rsid w:val="009A4D9A"/>
    <w:rsid w:val="009C2566"/>
    <w:rsid w:val="009C7C8D"/>
    <w:rsid w:val="009E2343"/>
    <w:rsid w:val="009E6446"/>
    <w:rsid w:val="009F3978"/>
    <w:rsid w:val="00A00B45"/>
    <w:rsid w:val="00A13DC9"/>
    <w:rsid w:val="00A43DF6"/>
    <w:rsid w:val="00A56127"/>
    <w:rsid w:val="00A926B7"/>
    <w:rsid w:val="00AA174F"/>
    <w:rsid w:val="00AB4A9C"/>
    <w:rsid w:val="00AC4019"/>
    <w:rsid w:val="00AC5A88"/>
    <w:rsid w:val="00AC5C8F"/>
    <w:rsid w:val="00AE3CCA"/>
    <w:rsid w:val="00B129BA"/>
    <w:rsid w:val="00B31129"/>
    <w:rsid w:val="00B37F78"/>
    <w:rsid w:val="00B74E8B"/>
    <w:rsid w:val="00B752BF"/>
    <w:rsid w:val="00B85A70"/>
    <w:rsid w:val="00B92B92"/>
    <w:rsid w:val="00B9671F"/>
    <w:rsid w:val="00BA73B3"/>
    <w:rsid w:val="00BC3463"/>
    <w:rsid w:val="00BD331C"/>
    <w:rsid w:val="00BD7B85"/>
    <w:rsid w:val="00BE3F6F"/>
    <w:rsid w:val="00C12D62"/>
    <w:rsid w:val="00C22A55"/>
    <w:rsid w:val="00C43B57"/>
    <w:rsid w:val="00C537CE"/>
    <w:rsid w:val="00C93A83"/>
    <w:rsid w:val="00CC7D10"/>
    <w:rsid w:val="00D35272"/>
    <w:rsid w:val="00D638B0"/>
    <w:rsid w:val="00D71982"/>
    <w:rsid w:val="00D76B08"/>
    <w:rsid w:val="00D832B6"/>
    <w:rsid w:val="00D862AF"/>
    <w:rsid w:val="00DB72E7"/>
    <w:rsid w:val="00DD1609"/>
    <w:rsid w:val="00DD4EDA"/>
    <w:rsid w:val="00DF6190"/>
    <w:rsid w:val="00E14492"/>
    <w:rsid w:val="00E22B40"/>
    <w:rsid w:val="00E266C5"/>
    <w:rsid w:val="00E56581"/>
    <w:rsid w:val="00E61211"/>
    <w:rsid w:val="00E6209B"/>
    <w:rsid w:val="00E9724A"/>
    <w:rsid w:val="00EA3CC4"/>
    <w:rsid w:val="00EB1065"/>
    <w:rsid w:val="00EC1BBB"/>
    <w:rsid w:val="00ED515E"/>
    <w:rsid w:val="00ED76EF"/>
    <w:rsid w:val="00EE6ACF"/>
    <w:rsid w:val="00EE72CE"/>
    <w:rsid w:val="00EF4D48"/>
    <w:rsid w:val="00F132F5"/>
    <w:rsid w:val="00F149C8"/>
    <w:rsid w:val="00F15EE8"/>
    <w:rsid w:val="00F16EC4"/>
    <w:rsid w:val="00F236BB"/>
    <w:rsid w:val="00F46FBA"/>
    <w:rsid w:val="00F47C56"/>
    <w:rsid w:val="00F5168E"/>
    <w:rsid w:val="00F66687"/>
    <w:rsid w:val="00F830D6"/>
    <w:rsid w:val="00F8647E"/>
    <w:rsid w:val="00F97613"/>
    <w:rsid w:val="00FA70CB"/>
    <w:rsid w:val="00FC110B"/>
    <w:rsid w:val="00FC4C33"/>
    <w:rsid w:val="00FD1F6D"/>
    <w:rsid w:val="00FE1A99"/>
    <w:rsid w:val="00FF5DD5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56F7290"/>
  <w15:docId w15:val="{FDBA2AEF-2FE0-4D87-B66F-7ACC558D9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A80A9-ABCA-472D-ADFF-606A286DE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Daniel Stewart</cp:lastModifiedBy>
  <cp:revision>5</cp:revision>
  <cp:lastPrinted>2020-08-26T03:42:00Z</cp:lastPrinted>
  <dcterms:created xsi:type="dcterms:W3CDTF">2025-05-13T00:14:00Z</dcterms:created>
  <dcterms:modified xsi:type="dcterms:W3CDTF">2025-06-26T23:19:00Z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