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392466" w14:paraId="6D7629A2" w14:textId="77777777" w:rsidTr="00117FE7">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CB437EE" w14:textId="77777777" w:rsidR="00F66687" w:rsidRPr="00392466" w:rsidRDefault="00F66687" w:rsidP="009C2566">
            <w:pPr>
              <w:spacing w:before="120" w:after="120"/>
              <w:rPr>
                <w:rFonts w:cs="Arial"/>
                <w:b/>
                <w:sz w:val="24"/>
                <w:szCs w:val="24"/>
              </w:rPr>
            </w:pPr>
            <w:r w:rsidRPr="00392466">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8D278EE" w14:textId="77777777" w:rsidR="00F66687" w:rsidRPr="00157072" w:rsidRDefault="00692AE3" w:rsidP="00392466">
            <w:pPr>
              <w:rPr>
                <w:b/>
                <w:sz w:val="24"/>
                <w:szCs w:val="24"/>
                <w:u w:val="single"/>
              </w:rPr>
            </w:pPr>
            <w:r w:rsidRPr="00157072">
              <w:rPr>
                <w:b/>
                <w:sz w:val="24"/>
                <w:szCs w:val="24"/>
                <w:u w:val="single"/>
              </w:rPr>
              <w:t>Food Safety and Hygiene</w:t>
            </w:r>
            <w:r w:rsidR="00117FE7" w:rsidRPr="00157072">
              <w:rPr>
                <w:b/>
                <w:sz w:val="24"/>
                <w:szCs w:val="24"/>
                <w:u w:val="single"/>
              </w:rPr>
              <w:t xml:space="preserve"> Policy</w:t>
            </w:r>
          </w:p>
        </w:tc>
      </w:tr>
      <w:tr w:rsidR="00F66687" w:rsidRPr="00392466" w14:paraId="6208E8EC" w14:textId="77777777" w:rsidTr="00117FE7">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928309F" w14:textId="77777777" w:rsidR="00F66687" w:rsidRPr="00392466" w:rsidRDefault="00F66687" w:rsidP="009C2566">
            <w:pPr>
              <w:spacing w:before="120" w:after="120"/>
              <w:rPr>
                <w:rFonts w:cs="Arial"/>
                <w:b/>
                <w:sz w:val="24"/>
                <w:szCs w:val="24"/>
              </w:rPr>
            </w:pPr>
            <w:r w:rsidRPr="00392466">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DE3EDE" w14:textId="77777777" w:rsidR="00F66687" w:rsidRPr="00392466" w:rsidRDefault="00317EC2" w:rsidP="00F66687">
            <w:pPr>
              <w:spacing w:before="120" w:after="120"/>
              <w:jc w:val="center"/>
              <w:rPr>
                <w:rFonts w:cs="Arial"/>
                <w:sz w:val="24"/>
                <w:szCs w:val="24"/>
              </w:rPr>
            </w:pPr>
            <w:r>
              <w:rPr>
                <w:rFonts w:cs="Arial"/>
                <w:sz w:val="24"/>
                <w:szCs w:val="24"/>
              </w:rPr>
              <w:t>3</w:t>
            </w:r>
            <w:r w:rsidR="00F66687" w:rsidRPr="00392466">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A1EB531" w14:textId="77777777" w:rsidR="00F66687" w:rsidRPr="00392466" w:rsidRDefault="00F66687" w:rsidP="0044714D">
            <w:pPr>
              <w:spacing w:before="120" w:after="120"/>
              <w:jc w:val="right"/>
              <w:rPr>
                <w:rFonts w:cs="Arial"/>
                <w:b/>
                <w:sz w:val="24"/>
                <w:szCs w:val="24"/>
              </w:rPr>
            </w:pPr>
            <w:r w:rsidRPr="00392466">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71A243F" w14:textId="77777777" w:rsidR="00F66687" w:rsidRPr="00392466" w:rsidRDefault="00317EC2" w:rsidP="00F66687">
            <w:pPr>
              <w:spacing w:before="120" w:after="120"/>
              <w:jc w:val="center"/>
              <w:rPr>
                <w:rFonts w:cs="Arial"/>
                <w:sz w:val="24"/>
                <w:szCs w:val="24"/>
              </w:rPr>
            </w:pPr>
            <w:r>
              <w:rPr>
                <w:rFonts w:cs="Arial"/>
                <w:sz w:val="24"/>
                <w:szCs w:val="24"/>
              </w:rPr>
              <w:t>Feb 2020</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0ED39B7" w14:textId="77777777" w:rsidR="00F66687" w:rsidRPr="00392466" w:rsidRDefault="00F66687" w:rsidP="009C2566">
            <w:pPr>
              <w:spacing w:before="120" w:after="120"/>
              <w:rPr>
                <w:rFonts w:cs="Arial"/>
                <w:b/>
                <w:sz w:val="24"/>
                <w:szCs w:val="24"/>
              </w:rPr>
            </w:pPr>
            <w:r w:rsidRPr="00392466">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7CBD720" w14:textId="54771F82" w:rsidR="00F66687" w:rsidRPr="00392466" w:rsidRDefault="00C14B73" w:rsidP="000C0A52">
            <w:pPr>
              <w:spacing w:before="120" w:after="120"/>
              <w:jc w:val="center"/>
              <w:rPr>
                <w:rFonts w:cs="Arial"/>
                <w:sz w:val="24"/>
                <w:szCs w:val="24"/>
              </w:rPr>
            </w:pPr>
            <w:r>
              <w:rPr>
                <w:rFonts w:cs="Arial"/>
                <w:sz w:val="24"/>
                <w:szCs w:val="24"/>
              </w:rPr>
              <w:t xml:space="preserve">Nov 23 </w:t>
            </w:r>
          </w:p>
        </w:tc>
      </w:tr>
      <w:tr w:rsidR="00F66687" w:rsidRPr="00392466" w14:paraId="300A8D4F" w14:textId="77777777" w:rsidTr="00117FE7">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ADCA125" w14:textId="77777777" w:rsidR="00F66687" w:rsidRPr="00392466" w:rsidRDefault="00F66687" w:rsidP="009C2566">
            <w:pPr>
              <w:spacing w:before="120" w:after="120"/>
              <w:rPr>
                <w:rFonts w:cs="Arial"/>
                <w:b/>
                <w:sz w:val="24"/>
                <w:szCs w:val="24"/>
              </w:rPr>
            </w:pPr>
            <w:r w:rsidRPr="00392466">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D1EC223" w14:textId="77777777" w:rsidR="00910B02" w:rsidRPr="00392466" w:rsidRDefault="003523C8" w:rsidP="003523C8">
            <w:pPr>
              <w:spacing w:before="120" w:after="120"/>
              <w:rPr>
                <w:rFonts w:cs="Arial"/>
                <w:sz w:val="24"/>
                <w:szCs w:val="24"/>
              </w:rPr>
            </w:pPr>
            <w:r w:rsidRPr="00392466">
              <w:rPr>
                <w:rFonts w:cs="Arial"/>
                <w:sz w:val="24"/>
                <w:szCs w:val="24"/>
              </w:rPr>
              <w:t xml:space="preserve">To outline the requirement and understand the importance hygiene and </w:t>
            </w:r>
            <w:r w:rsidR="003D420E">
              <w:rPr>
                <w:rFonts w:cs="Arial"/>
                <w:sz w:val="24"/>
                <w:szCs w:val="24"/>
              </w:rPr>
              <w:t>food safety practices for E</w:t>
            </w:r>
            <w:r w:rsidRPr="00392466">
              <w:rPr>
                <w:rFonts w:cs="Arial"/>
                <w:sz w:val="24"/>
                <w:szCs w:val="24"/>
              </w:rPr>
              <w:t>ducators, children, volunteers and parents.</w:t>
            </w:r>
          </w:p>
        </w:tc>
      </w:tr>
    </w:tbl>
    <w:p w14:paraId="1FDBEC50" w14:textId="77777777" w:rsidR="00117FE7" w:rsidRPr="00117FE7" w:rsidRDefault="00117FE7" w:rsidP="00117FE7">
      <w:pPr>
        <w:spacing w:after="0"/>
        <w:ind w:left="-426" w:right="-330"/>
        <w:rPr>
          <w:rFonts w:cs="Arial"/>
          <w:b/>
          <w:sz w:val="16"/>
          <w:szCs w:val="16"/>
          <w:u w:val="single"/>
        </w:rPr>
      </w:pPr>
    </w:p>
    <w:p w14:paraId="53058005" w14:textId="77777777" w:rsidR="00692AE3" w:rsidRPr="00157072" w:rsidRDefault="00117FE7" w:rsidP="00117FE7">
      <w:pPr>
        <w:spacing w:after="120"/>
        <w:ind w:left="-425" w:right="-329"/>
        <w:rPr>
          <w:rFonts w:cs="Arial"/>
          <w:b/>
          <w:u w:val="single"/>
        </w:rPr>
      </w:pPr>
      <w:r w:rsidRPr="00157072">
        <w:rPr>
          <w:rFonts w:cs="Arial"/>
          <w:b/>
          <w:u w:val="single"/>
        </w:rPr>
        <w:t>P</w:t>
      </w:r>
      <w:r w:rsidR="00392466" w:rsidRPr="00157072">
        <w:rPr>
          <w:rFonts w:cs="Arial"/>
          <w:b/>
          <w:u w:val="single"/>
        </w:rPr>
        <w:t>olicy Statement</w:t>
      </w:r>
    </w:p>
    <w:p w14:paraId="150D1A2F" w14:textId="77777777" w:rsidR="00692AE3" w:rsidRPr="00157072" w:rsidRDefault="00692AE3" w:rsidP="00117FE7">
      <w:pPr>
        <w:ind w:left="-426" w:right="-330"/>
        <w:rPr>
          <w:rFonts w:eastAsia="Calibri" w:cs="Calibri"/>
        </w:rPr>
      </w:pPr>
      <w:r w:rsidRPr="00157072">
        <w:rPr>
          <w:rFonts w:eastAsia="Calibri" w:cs="Calibri"/>
        </w:rPr>
        <w:t xml:space="preserve">We aim to provide a healthy and hygienic environment that will promote the health of all children, educators and </w:t>
      </w:r>
      <w:r w:rsidR="00392466" w:rsidRPr="00157072">
        <w:rPr>
          <w:rFonts w:eastAsia="Calibri" w:cs="Calibri"/>
        </w:rPr>
        <w:t xml:space="preserve">parents. All people in the </w:t>
      </w:r>
      <w:r w:rsidR="00C04E34" w:rsidRPr="00157072">
        <w:rPr>
          <w:rFonts w:eastAsia="Calibri" w:cs="Calibri"/>
        </w:rPr>
        <w:t>Centre</w:t>
      </w:r>
      <w:r w:rsidRPr="00157072">
        <w:rPr>
          <w:rFonts w:eastAsia="Calibri" w:cs="Calibri"/>
        </w:rPr>
        <w:t xml:space="preserve"> will follow preventive measures in infection control. Educators will ensure that they maintain and model appropriate practices.  </w:t>
      </w:r>
    </w:p>
    <w:p w14:paraId="32B232CD" w14:textId="77777777" w:rsidR="0012159D" w:rsidRPr="00157072" w:rsidRDefault="00692AE3" w:rsidP="00117FE7">
      <w:pPr>
        <w:ind w:left="-426" w:right="-330"/>
        <w:rPr>
          <w:rFonts w:eastAsia="Calibri" w:cs="Calibri"/>
        </w:rPr>
      </w:pPr>
      <w:r w:rsidRPr="00157072">
        <w:rPr>
          <w:rFonts w:eastAsia="Calibri" w:cs="Calibri"/>
        </w:rPr>
        <w:t>Educators will engage children in experiences, conversations, routines and responsibilities that promote children’s understanding of the importance of hygiene for the wellbeing of themselves and others (“My Time, Our Place” Outcomes 3.2, 4.2, 4.3)</w:t>
      </w:r>
    </w:p>
    <w:p w14:paraId="79539F03" w14:textId="77777777" w:rsidR="00392466" w:rsidRDefault="00873063" w:rsidP="00117FE7">
      <w:pPr>
        <w:ind w:left="-426"/>
        <w:rPr>
          <w:rFonts w:cs="Arial"/>
          <w:b/>
          <w:u w:val="single"/>
        </w:rPr>
      </w:pPr>
      <w:r w:rsidRPr="00873063">
        <w:rPr>
          <w:rFonts w:cs="Arial"/>
          <w:b/>
          <w:u w:val="single"/>
        </w:rPr>
        <w:t>P</w:t>
      </w:r>
      <w:r w:rsidR="00392466" w:rsidRPr="00873063">
        <w:rPr>
          <w:rFonts w:cs="Arial"/>
          <w:b/>
          <w:u w:val="single"/>
        </w:rPr>
        <w:t>rocedure</w:t>
      </w:r>
    </w:p>
    <w:p w14:paraId="1975A3BC" w14:textId="7900AC5E" w:rsidR="00EA180C" w:rsidRPr="00C14B73" w:rsidRDefault="00873063" w:rsidP="00117FE7">
      <w:pPr>
        <w:ind w:left="-426"/>
        <w:rPr>
          <w:rFonts w:cs="Arial"/>
        </w:rPr>
      </w:pPr>
      <w:r w:rsidRPr="00C14B73">
        <w:rPr>
          <w:rFonts w:cs="Arial"/>
        </w:rPr>
        <w:t xml:space="preserve">Inline with Food Standard 3.2.2A the </w:t>
      </w:r>
      <w:r w:rsidR="00C14B73" w:rsidRPr="00C14B73">
        <w:rPr>
          <w:rFonts w:cs="Arial"/>
        </w:rPr>
        <w:t>C</w:t>
      </w:r>
      <w:r w:rsidRPr="00C14B73">
        <w:rPr>
          <w:rFonts w:cs="Arial"/>
        </w:rPr>
        <w:t>entre will ha</w:t>
      </w:r>
      <w:r w:rsidR="00EA180C" w:rsidRPr="00C14B73">
        <w:rPr>
          <w:rFonts w:cs="Arial"/>
        </w:rPr>
        <w:t>ve</w:t>
      </w:r>
      <w:r w:rsidRPr="00C14B73">
        <w:rPr>
          <w:rFonts w:cs="Arial"/>
        </w:rPr>
        <w:t xml:space="preserve"> a qualified Food Safety </w:t>
      </w:r>
      <w:r w:rsidR="0004103F" w:rsidRPr="00C14B73">
        <w:rPr>
          <w:rFonts w:cs="Arial"/>
        </w:rPr>
        <w:t>Supervisor</w:t>
      </w:r>
      <w:r w:rsidR="00EA180C" w:rsidRPr="00C14B73">
        <w:rPr>
          <w:rFonts w:cs="Arial"/>
        </w:rPr>
        <w:t xml:space="preserve"> to oversee the food handling and to ensure it is in line with the current recommended food standards.</w:t>
      </w:r>
    </w:p>
    <w:p w14:paraId="18082D4E" w14:textId="28111979" w:rsidR="00873063" w:rsidRPr="00C14B73" w:rsidRDefault="00EA180C" w:rsidP="00117FE7">
      <w:pPr>
        <w:ind w:left="-426"/>
        <w:rPr>
          <w:rFonts w:cs="Arial"/>
        </w:rPr>
      </w:pPr>
      <w:r w:rsidRPr="00C14B73">
        <w:rPr>
          <w:rFonts w:cs="Arial"/>
        </w:rPr>
        <w:t xml:space="preserve">All </w:t>
      </w:r>
      <w:r w:rsidR="00C14B73" w:rsidRPr="00C14B73">
        <w:rPr>
          <w:rFonts w:cs="Arial"/>
        </w:rPr>
        <w:t xml:space="preserve">Educators </w:t>
      </w:r>
      <w:r w:rsidRPr="00C14B73">
        <w:rPr>
          <w:rFonts w:cs="Arial"/>
        </w:rPr>
        <w:t xml:space="preserve">are required to complete a </w:t>
      </w:r>
      <w:r w:rsidR="00873063" w:rsidRPr="00C14B73">
        <w:rPr>
          <w:rFonts w:cs="Arial"/>
        </w:rPr>
        <w:t>Food Handlers Basic Certificate</w:t>
      </w:r>
      <w:r w:rsidRPr="00C14B73">
        <w:rPr>
          <w:rFonts w:cs="Arial"/>
        </w:rPr>
        <w:t xml:space="preserve"> in their first 3 months of employment at the Centre. </w:t>
      </w:r>
    </w:p>
    <w:p w14:paraId="0C52C9C1" w14:textId="77777777" w:rsidR="00692AE3" w:rsidRPr="00157072" w:rsidRDefault="001530C4" w:rsidP="00117FE7">
      <w:pPr>
        <w:ind w:left="-426"/>
        <w:rPr>
          <w:rFonts w:cs="Arial"/>
          <w:b/>
        </w:rPr>
      </w:pPr>
      <w:bookmarkStart w:id="0" w:name="_GoBack"/>
      <w:bookmarkEnd w:id="0"/>
      <w:r w:rsidRPr="00157072">
        <w:rPr>
          <w:rFonts w:cs="Arial"/>
          <w:b/>
        </w:rPr>
        <w:t xml:space="preserve">Personal hygiene </w:t>
      </w:r>
    </w:p>
    <w:p w14:paraId="5F12B49F" w14:textId="77777777" w:rsidR="00EA55DD" w:rsidRPr="00157072" w:rsidRDefault="00EA55DD" w:rsidP="00117FE7">
      <w:pPr>
        <w:pStyle w:val="ListParagraph"/>
        <w:numPr>
          <w:ilvl w:val="0"/>
          <w:numId w:val="20"/>
        </w:numPr>
        <w:ind w:left="142" w:right="-330" w:hanging="568"/>
        <w:rPr>
          <w:rFonts w:cs="Arial"/>
        </w:rPr>
      </w:pPr>
      <w:r w:rsidRPr="00157072">
        <w:rPr>
          <w:rFonts w:cs="Arial"/>
        </w:rPr>
        <w:t xml:space="preserve">All Educators will wash their hands on arrival at the </w:t>
      </w:r>
      <w:r w:rsidR="00C04E34" w:rsidRPr="00157072">
        <w:rPr>
          <w:rFonts w:cs="Arial"/>
        </w:rPr>
        <w:t>Centre</w:t>
      </w:r>
      <w:r w:rsidRPr="00157072">
        <w:rPr>
          <w:rFonts w:cs="Arial"/>
        </w:rPr>
        <w:t xml:space="preserve"> to prevent cross contamination.</w:t>
      </w:r>
    </w:p>
    <w:p w14:paraId="6BA82AD9" w14:textId="77777777" w:rsidR="00B05D3A" w:rsidRPr="00157072" w:rsidRDefault="00B05D3A" w:rsidP="00117FE7">
      <w:pPr>
        <w:numPr>
          <w:ilvl w:val="0"/>
          <w:numId w:val="20"/>
        </w:numPr>
        <w:spacing w:after="120" w:line="240" w:lineRule="auto"/>
        <w:ind w:left="142" w:right="-330" w:hanging="568"/>
        <w:rPr>
          <w:rFonts w:eastAsia="Calibri" w:cs="Arial"/>
        </w:rPr>
      </w:pPr>
      <w:r w:rsidRPr="00157072">
        <w:rPr>
          <w:rFonts w:eastAsia="Calibri" w:cs="Arial"/>
        </w:rPr>
        <w:t xml:space="preserve">Educators who are unwell will not take part in </w:t>
      </w:r>
      <w:r w:rsidR="00EA55DD" w:rsidRPr="00157072">
        <w:rPr>
          <w:rFonts w:eastAsia="Calibri" w:cs="Arial"/>
        </w:rPr>
        <w:t>food preparation</w:t>
      </w:r>
      <w:r w:rsidRPr="00157072">
        <w:rPr>
          <w:rFonts w:eastAsia="Calibri" w:cs="Arial"/>
        </w:rPr>
        <w:t xml:space="preserve"> or serving. </w:t>
      </w:r>
      <w:r w:rsidR="00AB0D68" w:rsidRPr="00157072">
        <w:rPr>
          <w:rFonts w:eastAsia="Calibri" w:cs="Arial"/>
        </w:rPr>
        <w:t xml:space="preserve">Furthermore they are </w:t>
      </w:r>
      <w:r w:rsidR="00EA55DD" w:rsidRPr="00157072">
        <w:rPr>
          <w:rFonts w:eastAsia="Calibri" w:cs="Arial"/>
        </w:rPr>
        <w:t>e</w:t>
      </w:r>
      <w:r w:rsidRPr="00157072">
        <w:rPr>
          <w:rFonts w:eastAsia="Calibri" w:cs="Arial"/>
        </w:rPr>
        <w:t>ncourage</w:t>
      </w:r>
      <w:r w:rsidR="00AB0D68" w:rsidRPr="00157072">
        <w:rPr>
          <w:rFonts w:eastAsia="Calibri" w:cs="Arial"/>
        </w:rPr>
        <w:t>d</w:t>
      </w:r>
      <w:r w:rsidRPr="00157072">
        <w:rPr>
          <w:rFonts w:eastAsia="Calibri" w:cs="Arial"/>
        </w:rPr>
        <w:t xml:space="preserve"> to stay home</w:t>
      </w:r>
      <w:r w:rsidR="00AB0D68" w:rsidRPr="00157072">
        <w:rPr>
          <w:rFonts w:eastAsia="Calibri" w:cs="Arial"/>
        </w:rPr>
        <w:t xml:space="preserve"> if feeling unwell to prevent more spread of disease.</w:t>
      </w:r>
    </w:p>
    <w:p w14:paraId="2D80C709" w14:textId="77777777" w:rsidR="00DF011C" w:rsidRPr="00157072" w:rsidRDefault="00692AE3" w:rsidP="00117FE7">
      <w:pPr>
        <w:numPr>
          <w:ilvl w:val="0"/>
          <w:numId w:val="20"/>
        </w:numPr>
        <w:spacing w:after="120" w:line="240" w:lineRule="auto"/>
        <w:ind w:left="142" w:right="-330" w:hanging="568"/>
        <w:rPr>
          <w:rFonts w:eastAsia="Calibri" w:cs="Arial"/>
        </w:rPr>
      </w:pPr>
      <w:r w:rsidRPr="00157072">
        <w:rPr>
          <w:rFonts w:eastAsia="Calibri" w:cs="Arial"/>
        </w:rPr>
        <w:t xml:space="preserve">Hand washing </w:t>
      </w:r>
      <w:r w:rsidR="00DF011C" w:rsidRPr="00157072">
        <w:rPr>
          <w:rFonts w:eastAsia="Calibri" w:cs="Arial"/>
        </w:rPr>
        <w:t>and /</w:t>
      </w:r>
      <w:r w:rsidRPr="00157072">
        <w:rPr>
          <w:rFonts w:eastAsia="Calibri" w:cs="Arial"/>
        </w:rPr>
        <w:t>or sanitiser should be undertaken by all educators</w:t>
      </w:r>
      <w:r w:rsidR="00DF011C" w:rsidRPr="00157072">
        <w:rPr>
          <w:rFonts w:eastAsia="Calibri" w:cs="Arial"/>
        </w:rPr>
        <w:t>,</w:t>
      </w:r>
      <w:r w:rsidRPr="00157072">
        <w:rPr>
          <w:rFonts w:eastAsia="Calibri" w:cs="Arial"/>
        </w:rPr>
        <w:t xml:space="preserve"> children</w:t>
      </w:r>
      <w:r w:rsidR="0004103F">
        <w:rPr>
          <w:rFonts w:eastAsia="Calibri" w:cs="Arial"/>
        </w:rPr>
        <w:t>,</w:t>
      </w:r>
      <w:r w:rsidR="00DF011C" w:rsidRPr="00157072">
        <w:rPr>
          <w:rFonts w:eastAsia="Calibri" w:cs="Arial"/>
        </w:rPr>
        <w:t xml:space="preserve"> volunteer</w:t>
      </w:r>
      <w:r w:rsidR="0004103F">
        <w:rPr>
          <w:rFonts w:eastAsia="Calibri" w:cs="Arial"/>
        </w:rPr>
        <w:t>s</w:t>
      </w:r>
      <w:r w:rsidR="00DF011C" w:rsidRPr="00157072">
        <w:rPr>
          <w:rFonts w:eastAsia="Calibri" w:cs="Arial"/>
        </w:rPr>
        <w:t xml:space="preserve"> and </w:t>
      </w:r>
      <w:r w:rsidR="001530C4" w:rsidRPr="00157072">
        <w:rPr>
          <w:rFonts w:eastAsia="Calibri" w:cs="Arial"/>
        </w:rPr>
        <w:t>parents</w:t>
      </w:r>
      <w:r w:rsidRPr="00157072">
        <w:rPr>
          <w:rFonts w:eastAsia="Calibri" w:cs="Arial"/>
        </w:rPr>
        <w:t xml:space="preserve"> before preparing</w:t>
      </w:r>
      <w:r w:rsidR="00DF011C" w:rsidRPr="00157072">
        <w:rPr>
          <w:rFonts w:eastAsia="Calibri" w:cs="Arial"/>
        </w:rPr>
        <w:t>, serving</w:t>
      </w:r>
      <w:r w:rsidRPr="00157072">
        <w:rPr>
          <w:rFonts w:eastAsia="Calibri" w:cs="Arial"/>
        </w:rPr>
        <w:t xml:space="preserve"> or eating food</w:t>
      </w:r>
      <w:r w:rsidR="00DF011C" w:rsidRPr="00157072">
        <w:rPr>
          <w:rFonts w:eastAsia="Calibri" w:cs="Arial"/>
        </w:rPr>
        <w:t>.</w:t>
      </w:r>
    </w:p>
    <w:p w14:paraId="40607604" w14:textId="77777777" w:rsidR="001530C4" w:rsidRPr="00157072" w:rsidRDefault="001530C4" w:rsidP="00117FE7">
      <w:pPr>
        <w:numPr>
          <w:ilvl w:val="0"/>
          <w:numId w:val="20"/>
        </w:numPr>
        <w:spacing w:after="120" w:line="240" w:lineRule="auto"/>
        <w:ind w:left="142" w:right="-330" w:hanging="568"/>
        <w:rPr>
          <w:rFonts w:eastAsia="Calibri" w:cs="Arial"/>
        </w:rPr>
      </w:pPr>
      <w:r w:rsidRPr="00157072">
        <w:rPr>
          <w:rFonts w:eastAsia="Calibri" w:cs="Arial"/>
        </w:rPr>
        <w:t>Educators wil</w:t>
      </w:r>
      <w:r w:rsidR="003523C8" w:rsidRPr="00157072">
        <w:rPr>
          <w:rFonts w:eastAsia="Calibri" w:cs="Arial"/>
        </w:rPr>
        <w:t>l wear aprons when preparing and /or serving food</w:t>
      </w:r>
      <w:r w:rsidR="00C163EA" w:rsidRPr="00157072">
        <w:rPr>
          <w:rFonts w:eastAsia="Calibri" w:cs="Arial"/>
        </w:rPr>
        <w:t xml:space="preserve"> in the kitchen</w:t>
      </w:r>
      <w:r w:rsidR="003523C8" w:rsidRPr="00157072">
        <w:rPr>
          <w:rFonts w:eastAsia="Calibri" w:cs="Arial"/>
        </w:rPr>
        <w:t>.</w:t>
      </w:r>
    </w:p>
    <w:p w14:paraId="4F9C57CF" w14:textId="77777777" w:rsidR="00247281" w:rsidRPr="00157072" w:rsidRDefault="00247281" w:rsidP="00117FE7">
      <w:pPr>
        <w:numPr>
          <w:ilvl w:val="0"/>
          <w:numId w:val="20"/>
        </w:numPr>
        <w:spacing w:after="120" w:line="240" w:lineRule="auto"/>
        <w:ind w:left="142" w:right="-330" w:hanging="568"/>
        <w:rPr>
          <w:rFonts w:eastAsia="Calibri" w:cs="Arial"/>
        </w:rPr>
      </w:pPr>
      <w:r w:rsidRPr="00157072">
        <w:rPr>
          <w:rFonts w:eastAsia="Calibri" w:cs="Arial"/>
        </w:rPr>
        <w:t>All Educators are responsible for the laundering of their work clothes regularly; they must wear enclosed shoes and have their hair tied back when preparing food.</w:t>
      </w:r>
    </w:p>
    <w:p w14:paraId="3BE190AB" w14:textId="77777777" w:rsidR="00692AE3" w:rsidRPr="00157072" w:rsidRDefault="00247281" w:rsidP="00117FE7">
      <w:pPr>
        <w:numPr>
          <w:ilvl w:val="0"/>
          <w:numId w:val="20"/>
        </w:numPr>
        <w:spacing w:after="120" w:line="240" w:lineRule="auto"/>
        <w:ind w:left="142" w:right="-330" w:hanging="568"/>
        <w:rPr>
          <w:rFonts w:eastAsia="Calibri" w:cs="Arial"/>
        </w:rPr>
      </w:pPr>
      <w:r w:rsidRPr="00157072">
        <w:rPr>
          <w:rFonts w:eastAsia="Calibri" w:cs="Arial"/>
        </w:rPr>
        <w:t>H</w:t>
      </w:r>
      <w:r w:rsidR="00DF011C" w:rsidRPr="00157072">
        <w:rPr>
          <w:rFonts w:eastAsia="Calibri" w:cs="Arial"/>
        </w:rPr>
        <w:t>and washing and or sanitising will also be done</w:t>
      </w:r>
      <w:r w:rsidR="00392466" w:rsidRPr="00157072">
        <w:rPr>
          <w:rFonts w:eastAsia="Calibri" w:cs="Arial"/>
        </w:rPr>
        <w:t xml:space="preserve"> after </w:t>
      </w:r>
      <w:r w:rsidR="00692AE3" w:rsidRPr="00157072">
        <w:rPr>
          <w:rFonts w:eastAsia="Calibri" w:cs="Arial"/>
        </w:rPr>
        <w:t>tasks such as cleaning, toileting,</w:t>
      </w:r>
      <w:r w:rsidR="00DF011C" w:rsidRPr="00157072">
        <w:rPr>
          <w:rFonts w:eastAsia="Calibri" w:cs="Arial"/>
        </w:rPr>
        <w:t xml:space="preserve"> before and after administering first aid,</w:t>
      </w:r>
      <w:r w:rsidR="00692AE3" w:rsidRPr="00157072">
        <w:rPr>
          <w:rFonts w:eastAsia="Calibri" w:cs="Arial"/>
        </w:rPr>
        <w:t xml:space="preserve"> after playing outside</w:t>
      </w:r>
      <w:r w:rsidR="00DF011C" w:rsidRPr="00157072">
        <w:rPr>
          <w:rFonts w:eastAsia="Calibri" w:cs="Arial"/>
        </w:rPr>
        <w:t xml:space="preserve"> and when </w:t>
      </w:r>
      <w:r w:rsidR="00692AE3" w:rsidRPr="00157072">
        <w:rPr>
          <w:rFonts w:eastAsia="Calibri" w:cs="Arial"/>
        </w:rPr>
        <w:t>handling animals</w:t>
      </w:r>
      <w:r w:rsidR="00DF011C" w:rsidRPr="00157072">
        <w:rPr>
          <w:rFonts w:eastAsia="Calibri" w:cs="Arial"/>
        </w:rPr>
        <w:t>.</w:t>
      </w:r>
      <w:r w:rsidR="00692AE3" w:rsidRPr="00157072">
        <w:rPr>
          <w:rFonts w:eastAsia="Calibri" w:cs="Arial"/>
        </w:rPr>
        <w:t xml:space="preserve"> All toilet facilities will provide access to a sink and soap. </w:t>
      </w:r>
    </w:p>
    <w:p w14:paraId="5777BC3F" w14:textId="77777777" w:rsidR="00692AE3" w:rsidRPr="00157072" w:rsidRDefault="00692AE3" w:rsidP="00117FE7">
      <w:pPr>
        <w:numPr>
          <w:ilvl w:val="0"/>
          <w:numId w:val="20"/>
        </w:numPr>
        <w:spacing w:after="120" w:line="240" w:lineRule="auto"/>
        <w:ind w:left="142" w:right="-330" w:hanging="568"/>
        <w:rPr>
          <w:rFonts w:eastAsia="Calibri" w:cs="Arial"/>
        </w:rPr>
      </w:pPr>
      <w:r w:rsidRPr="00157072">
        <w:rPr>
          <w:rFonts w:eastAsia="Calibri" w:cs="Arial"/>
        </w:rPr>
        <w:t>Soap and paper towel will be available in the kitchen</w:t>
      </w:r>
      <w:r w:rsidR="00DF011C" w:rsidRPr="00157072">
        <w:rPr>
          <w:rFonts w:eastAsia="Calibri" w:cs="Arial"/>
        </w:rPr>
        <w:t xml:space="preserve"> hand washing sin as well as the </w:t>
      </w:r>
      <w:r w:rsidR="00C04E34" w:rsidRPr="00157072">
        <w:rPr>
          <w:rFonts w:eastAsia="Calibri" w:cs="Arial"/>
        </w:rPr>
        <w:t>Centre</w:t>
      </w:r>
      <w:r w:rsidR="00DF011C" w:rsidRPr="00157072">
        <w:rPr>
          <w:rFonts w:eastAsia="Calibri" w:cs="Arial"/>
        </w:rPr>
        <w:t xml:space="preserve"> outside wash sink</w:t>
      </w:r>
      <w:r w:rsidRPr="00157072">
        <w:rPr>
          <w:rFonts w:eastAsia="Calibri" w:cs="Arial"/>
        </w:rPr>
        <w:t>.</w:t>
      </w:r>
    </w:p>
    <w:p w14:paraId="277DABB5" w14:textId="77777777" w:rsidR="00692AE3" w:rsidRPr="00157072" w:rsidRDefault="0004103F" w:rsidP="00117FE7">
      <w:pPr>
        <w:numPr>
          <w:ilvl w:val="0"/>
          <w:numId w:val="20"/>
        </w:numPr>
        <w:spacing w:after="120" w:line="240" w:lineRule="auto"/>
        <w:ind w:left="142" w:right="-330" w:hanging="568"/>
        <w:rPr>
          <w:rFonts w:eastAsia="Calibri" w:cs="Arial"/>
        </w:rPr>
      </w:pPr>
      <w:r>
        <w:rPr>
          <w:rFonts w:eastAsia="Calibri" w:cs="Arial"/>
        </w:rPr>
        <w:t>H</w:t>
      </w:r>
      <w:r w:rsidR="00692AE3" w:rsidRPr="00157072">
        <w:rPr>
          <w:rFonts w:eastAsia="Calibri" w:cs="Arial"/>
        </w:rPr>
        <w:t>and basins and kitchen area facilities will be cleaned and sanitised daily.</w:t>
      </w:r>
    </w:p>
    <w:p w14:paraId="1B310B09" w14:textId="77777777" w:rsidR="00692AE3" w:rsidRPr="00157072" w:rsidRDefault="00692AE3" w:rsidP="00117FE7">
      <w:pPr>
        <w:numPr>
          <w:ilvl w:val="0"/>
          <w:numId w:val="20"/>
        </w:numPr>
        <w:spacing w:after="120" w:line="240" w:lineRule="auto"/>
        <w:ind w:left="142" w:right="-330" w:hanging="568"/>
        <w:rPr>
          <w:rFonts w:eastAsia="Calibri" w:cs="Arial"/>
        </w:rPr>
      </w:pPr>
      <w:r w:rsidRPr="00157072">
        <w:rPr>
          <w:rFonts w:eastAsia="Calibri" w:cs="Arial"/>
        </w:rPr>
        <w:t xml:space="preserve">Educators </w:t>
      </w:r>
      <w:r w:rsidR="00DF011C" w:rsidRPr="00157072">
        <w:rPr>
          <w:rFonts w:eastAsia="Calibri" w:cs="Arial"/>
        </w:rPr>
        <w:t>will</w:t>
      </w:r>
      <w:r w:rsidRPr="00157072">
        <w:rPr>
          <w:rFonts w:eastAsia="Calibri" w:cs="Arial"/>
        </w:rPr>
        <w:t xml:space="preserve"> model and discuss appropriate</w:t>
      </w:r>
      <w:r w:rsidR="00DF011C" w:rsidRPr="00157072">
        <w:rPr>
          <w:rFonts w:eastAsia="Calibri" w:cs="Arial"/>
        </w:rPr>
        <w:t xml:space="preserve"> </w:t>
      </w:r>
      <w:r w:rsidR="00FE1714" w:rsidRPr="00157072">
        <w:rPr>
          <w:rFonts w:eastAsia="Calibri" w:cs="Arial"/>
        </w:rPr>
        <w:t>hygiene behaviour</w:t>
      </w:r>
      <w:r w:rsidRPr="00157072">
        <w:rPr>
          <w:rFonts w:eastAsia="Calibri" w:cs="Arial"/>
        </w:rPr>
        <w:t xml:space="preserve"> to encourage the children to adopt safe hygiene practices. As part of children taking increasing responsibility for their own health and physical wellbeing educators should acknowledge children who are modelling hygiene practices and </w:t>
      </w:r>
      <w:r w:rsidRPr="00157072">
        <w:rPr>
          <w:rFonts w:eastAsia="Calibri" w:cs="Arial"/>
        </w:rPr>
        <w:lastRenderedPageBreak/>
        <w:t xml:space="preserve">look for opportunities to provide opportunities for children who have not developed the same level of awareness. </w:t>
      </w:r>
    </w:p>
    <w:p w14:paraId="4381084C"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Informal education</w:t>
      </w:r>
      <w:r w:rsidR="00DF011C" w:rsidRPr="00157072">
        <w:rPr>
          <w:rFonts w:eastAsia="Calibri" w:cs="Arial"/>
        </w:rPr>
        <w:t>al opportunity will be provided to the children on</w:t>
      </w:r>
      <w:r w:rsidRPr="00157072">
        <w:rPr>
          <w:rFonts w:eastAsia="Calibri" w:cs="Arial"/>
        </w:rPr>
        <w:t xml:space="preserve"> proper hygiene practices on a regular </w:t>
      </w:r>
      <w:r w:rsidR="009F09AB" w:rsidRPr="00157072">
        <w:rPr>
          <w:rFonts w:eastAsia="Calibri" w:cs="Arial"/>
        </w:rPr>
        <w:t>basis through</w:t>
      </w:r>
      <w:r w:rsidRPr="00157072">
        <w:rPr>
          <w:rFonts w:eastAsia="Calibri" w:cs="Arial"/>
        </w:rPr>
        <w:t xml:space="preserve"> conversations, planned experiences, </w:t>
      </w:r>
      <w:r w:rsidR="009F09AB" w:rsidRPr="00157072">
        <w:rPr>
          <w:rFonts w:eastAsia="Calibri" w:cs="Arial"/>
        </w:rPr>
        <w:t xml:space="preserve">the </w:t>
      </w:r>
      <w:r w:rsidR="00C04E34" w:rsidRPr="00157072">
        <w:rPr>
          <w:rFonts w:eastAsia="Calibri" w:cs="Arial"/>
        </w:rPr>
        <w:t>Centre</w:t>
      </w:r>
      <w:r w:rsidRPr="00157072">
        <w:rPr>
          <w:rFonts w:eastAsia="Calibri" w:cs="Arial"/>
        </w:rPr>
        <w:t xml:space="preserve"> routines and reminders.</w:t>
      </w:r>
    </w:p>
    <w:p w14:paraId="48283602"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 xml:space="preserve">Educators will </w:t>
      </w:r>
      <w:r w:rsidR="009F09AB" w:rsidRPr="00157072">
        <w:rPr>
          <w:rFonts w:eastAsia="Calibri" w:cs="Arial"/>
        </w:rPr>
        <w:t>understand the different cultural</w:t>
      </w:r>
      <w:r w:rsidR="00392466" w:rsidRPr="00157072">
        <w:rPr>
          <w:rFonts w:eastAsia="Calibri" w:cs="Arial"/>
        </w:rPr>
        <w:t xml:space="preserve"> approach to</w:t>
      </w:r>
      <w:r w:rsidRPr="00157072">
        <w:rPr>
          <w:rFonts w:eastAsia="Calibri" w:cs="Arial"/>
        </w:rPr>
        <w:t xml:space="preserve"> hygiene practices and standards </w:t>
      </w:r>
      <w:r w:rsidR="009F09AB" w:rsidRPr="00157072">
        <w:rPr>
          <w:rFonts w:eastAsia="Calibri" w:cs="Arial"/>
        </w:rPr>
        <w:t>in</w:t>
      </w:r>
      <w:r w:rsidRPr="00157072">
        <w:rPr>
          <w:rFonts w:eastAsia="Calibri" w:cs="Arial"/>
        </w:rPr>
        <w:t xml:space="preserve"> families</w:t>
      </w:r>
      <w:r w:rsidR="00392466" w:rsidRPr="00157072">
        <w:rPr>
          <w:rFonts w:eastAsia="Calibri" w:cs="Arial"/>
        </w:rPr>
        <w:t>.</w:t>
      </w:r>
      <w:r w:rsidR="009F09AB" w:rsidRPr="00157072">
        <w:rPr>
          <w:rFonts w:eastAsia="Calibri" w:cs="Arial"/>
        </w:rPr>
        <w:t xml:space="preserve"> Educators will acknowledge the differences</w:t>
      </w:r>
      <w:r w:rsidRPr="00157072">
        <w:rPr>
          <w:rFonts w:eastAsia="Calibri" w:cs="Arial"/>
        </w:rPr>
        <w:t xml:space="preserve"> in order to support children’</w:t>
      </w:r>
      <w:r w:rsidR="00392466" w:rsidRPr="00157072">
        <w:rPr>
          <w:rFonts w:eastAsia="Calibri" w:cs="Arial"/>
        </w:rPr>
        <w:t>s</w:t>
      </w:r>
      <w:r w:rsidRPr="00157072">
        <w:rPr>
          <w:rFonts w:eastAsia="Calibri" w:cs="Arial"/>
        </w:rPr>
        <w:t xml:space="preserve"> developing sense of identity. </w:t>
      </w:r>
      <w:r w:rsidR="009F09AB" w:rsidRPr="00157072">
        <w:rPr>
          <w:rFonts w:eastAsia="Calibri" w:cs="Arial"/>
        </w:rPr>
        <w:t xml:space="preserve">But ensure the </w:t>
      </w:r>
      <w:r w:rsidRPr="00157072">
        <w:rPr>
          <w:rFonts w:eastAsia="Calibri" w:cs="Arial"/>
        </w:rPr>
        <w:t xml:space="preserve"> practices</w:t>
      </w:r>
      <w:r w:rsidR="009F09AB" w:rsidRPr="00157072">
        <w:rPr>
          <w:rFonts w:eastAsia="Calibri" w:cs="Arial"/>
        </w:rPr>
        <w:t xml:space="preserve"> and standards at the </w:t>
      </w:r>
      <w:r w:rsidR="00C04E34" w:rsidRPr="00157072">
        <w:rPr>
          <w:rFonts w:eastAsia="Calibri" w:cs="Arial"/>
        </w:rPr>
        <w:t>Centre</w:t>
      </w:r>
      <w:r w:rsidR="009F09AB" w:rsidRPr="00157072">
        <w:rPr>
          <w:rFonts w:eastAsia="Calibri" w:cs="Arial"/>
        </w:rPr>
        <w:t xml:space="preserve"> are sti</w:t>
      </w:r>
      <w:r w:rsidR="00392466" w:rsidRPr="00157072">
        <w:rPr>
          <w:rFonts w:eastAsia="Calibri" w:cs="Arial"/>
        </w:rPr>
        <w:t>ll being explained and followed</w:t>
      </w:r>
    </w:p>
    <w:p w14:paraId="49ACC1DE"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 xml:space="preserve">Educators will be encouraged to wear disposable gloves when in contact with blood, open sores or other bodily substances. </w:t>
      </w:r>
      <w:r w:rsidR="009F09AB" w:rsidRPr="00157072">
        <w:rPr>
          <w:rFonts w:eastAsia="Calibri" w:cs="Arial"/>
        </w:rPr>
        <w:t xml:space="preserve">Educators </w:t>
      </w:r>
      <w:r w:rsidRPr="00157072">
        <w:rPr>
          <w:rFonts w:eastAsia="Calibri" w:cs="Arial"/>
        </w:rPr>
        <w:t xml:space="preserve"> </w:t>
      </w:r>
      <w:r w:rsidR="009F09AB" w:rsidRPr="00157072">
        <w:rPr>
          <w:rFonts w:eastAsia="Calibri" w:cs="Arial"/>
        </w:rPr>
        <w:t xml:space="preserve"> will </w:t>
      </w:r>
      <w:r w:rsidRPr="00157072">
        <w:rPr>
          <w:rFonts w:eastAsia="Calibri" w:cs="Arial"/>
        </w:rPr>
        <w:t>wash their hands with soap and water after removing the gloves.</w:t>
      </w:r>
    </w:p>
    <w:p w14:paraId="03964502" w14:textId="77777777" w:rsidR="00B05D3A" w:rsidRPr="00157072" w:rsidRDefault="00B05D3A" w:rsidP="00117FE7">
      <w:pPr>
        <w:numPr>
          <w:ilvl w:val="0"/>
          <w:numId w:val="20"/>
        </w:numPr>
        <w:spacing w:after="120" w:line="240" w:lineRule="auto"/>
        <w:ind w:left="142" w:hanging="568"/>
        <w:rPr>
          <w:rFonts w:eastAsia="Calibri" w:cs="Arial"/>
        </w:rPr>
      </w:pPr>
      <w:r w:rsidRPr="00157072">
        <w:rPr>
          <w:rFonts w:eastAsia="Calibri" w:cs="Arial Black"/>
        </w:rPr>
        <w:t>Educators have opportunities to further develop their knowledge through attending professional development courses on nutrition and food safety practices</w:t>
      </w:r>
    </w:p>
    <w:p w14:paraId="36E20BA9" w14:textId="77777777" w:rsidR="001530C4" w:rsidRPr="00157072" w:rsidRDefault="001530C4" w:rsidP="00117FE7">
      <w:pPr>
        <w:ind w:left="-426"/>
        <w:rPr>
          <w:rFonts w:cs="Arial"/>
          <w:b/>
        </w:rPr>
      </w:pPr>
      <w:r w:rsidRPr="00157072">
        <w:rPr>
          <w:rFonts w:cs="Arial"/>
          <w:b/>
        </w:rPr>
        <w:t xml:space="preserve">Equipment hygiene </w:t>
      </w:r>
    </w:p>
    <w:p w14:paraId="18E61323"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All toys and equipment will be regularly washed and sanitised.</w:t>
      </w:r>
    </w:p>
    <w:p w14:paraId="4D78D6CB" w14:textId="77777777" w:rsidR="007C708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All material items like towels, dress ups and cushion covers will be laundered regularly.</w:t>
      </w:r>
    </w:p>
    <w:p w14:paraId="2FD5029D" w14:textId="77777777" w:rsidR="00692AE3" w:rsidRPr="00157072" w:rsidRDefault="007C7083" w:rsidP="00117FE7">
      <w:pPr>
        <w:numPr>
          <w:ilvl w:val="0"/>
          <w:numId w:val="20"/>
        </w:numPr>
        <w:spacing w:after="120" w:line="240" w:lineRule="auto"/>
        <w:ind w:left="142" w:hanging="568"/>
        <w:rPr>
          <w:rFonts w:eastAsiaTheme="minorHAnsi" w:cs="Arial"/>
        </w:rPr>
      </w:pPr>
      <w:r w:rsidRPr="00157072">
        <w:rPr>
          <w:rFonts w:eastAsia="Calibri" w:cs="Arial"/>
        </w:rPr>
        <w:t>L</w:t>
      </w:r>
      <w:r w:rsidR="009F09AB" w:rsidRPr="00157072">
        <w:rPr>
          <w:rFonts w:eastAsia="Calibri" w:cs="Arial"/>
        </w:rPr>
        <w:t>ids</w:t>
      </w:r>
      <w:r w:rsidR="00692AE3" w:rsidRPr="00157072">
        <w:rPr>
          <w:rFonts w:eastAsia="Calibri" w:cs="Arial"/>
        </w:rPr>
        <w:t xml:space="preserve"> </w:t>
      </w:r>
      <w:r w:rsidRPr="00157072">
        <w:rPr>
          <w:rFonts w:eastAsia="Calibri" w:cs="Arial"/>
        </w:rPr>
        <w:t>will remain on bins as much as practical. B</w:t>
      </w:r>
      <w:r w:rsidR="00692AE3" w:rsidRPr="00157072">
        <w:rPr>
          <w:rFonts w:eastAsia="Calibri" w:cs="Arial"/>
        </w:rPr>
        <w:t>ins</w:t>
      </w:r>
      <w:r w:rsidR="009F09AB" w:rsidRPr="00157072">
        <w:rPr>
          <w:rFonts w:eastAsia="Calibri" w:cs="Arial"/>
        </w:rPr>
        <w:t xml:space="preserve"> will be</w:t>
      </w:r>
      <w:r w:rsidR="00692AE3" w:rsidRPr="00157072">
        <w:rPr>
          <w:rFonts w:eastAsia="Calibri" w:cs="Arial"/>
        </w:rPr>
        <w:t xml:space="preserve"> emptied</w:t>
      </w:r>
      <w:r w:rsidRPr="00157072">
        <w:rPr>
          <w:rFonts w:eastAsia="Calibri" w:cs="Arial"/>
        </w:rPr>
        <w:t xml:space="preserve"> as required</w:t>
      </w:r>
      <w:r w:rsidR="00692AE3" w:rsidRPr="00157072">
        <w:rPr>
          <w:rFonts w:eastAsia="Calibri" w:cs="Arial"/>
        </w:rPr>
        <w:t xml:space="preserve"> and cleaned with disinfectant daily.</w:t>
      </w:r>
    </w:p>
    <w:p w14:paraId="19D204D9" w14:textId="77777777" w:rsidR="001530C4" w:rsidRPr="00157072" w:rsidRDefault="001530C4" w:rsidP="00117FE7">
      <w:pPr>
        <w:ind w:left="-426"/>
        <w:rPr>
          <w:rFonts w:cs="Arial"/>
          <w:b/>
        </w:rPr>
      </w:pPr>
      <w:r w:rsidRPr="00157072">
        <w:rPr>
          <w:rFonts w:cs="Arial"/>
          <w:b/>
        </w:rPr>
        <w:t xml:space="preserve">Food and utensil hygiene </w:t>
      </w:r>
    </w:p>
    <w:p w14:paraId="2910BB12" w14:textId="77777777" w:rsidR="00692AE3" w:rsidRPr="00157072" w:rsidRDefault="007C7083" w:rsidP="00117FE7">
      <w:pPr>
        <w:numPr>
          <w:ilvl w:val="0"/>
          <w:numId w:val="20"/>
        </w:numPr>
        <w:spacing w:after="120" w:line="240" w:lineRule="auto"/>
        <w:ind w:left="142" w:hanging="568"/>
        <w:rPr>
          <w:rFonts w:eastAsia="Calibri" w:cs="Arial"/>
        </w:rPr>
      </w:pPr>
      <w:r w:rsidRPr="00157072">
        <w:rPr>
          <w:rFonts w:eastAsia="Calibri" w:cs="Arial"/>
        </w:rPr>
        <w:t>Children will</w:t>
      </w:r>
      <w:r w:rsidR="00692AE3" w:rsidRPr="00157072">
        <w:rPr>
          <w:rFonts w:eastAsia="Calibri" w:cs="Arial"/>
        </w:rPr>
        <w:t xml:space="preserve"> be provided with their own drinking and eating utensils. They will be encouraged not to share them or use items that have been dropped on the floor. </w:t>
      </w:r>
      <w:r w:rsidRPr="00157072">
        <w:rPr>
          <w:rFonts w:eastAsia="Calibri" w:cs="Arial"/>
        </w:rPr>
        <w:t>Where possible</w:t>
      </w:r>
      <w:r w:rsidR="00392466" w:rsidRPr="00157072">
        <w:rPr>
          <w:rFonts w:eastAsia="Calibri" w:cs="Arial"/>
        </w:rPr>
        <w:t xml:space="preserve"> e</w:t>
      </w:r>
      <w:r w:rsidRPr="00157072">
        <w:rPr>
          <w:rFonts w:eastAsia="Calibri" w:cs="Arial"/>
        </w:rPr>
        <w:t>d</w:t>
      </w:r>
      <w:r w:rsidR="00692AE3" w:rsidRPr="00157072">
        <w:rPr>
          <w:rFonts w:eastAsia="Calibri" w:cs="Arial"/>
        </w:rPr>
        <w:t xml:space="preserve">ucators will encourage children to </w:t>
      </w:r>
      <w:r w:rsidR="00FE1714" w:rsidRPr="00157072">
        <w:rPr>
          <w:rFonts w:eastAsia="Calibri" w:cs="Arial"/>
        </w:rPr>
        <w:t>serve themselves</w:t>
      </w:r>
      <w:r w:rsidRPr="00157072">
        <w:rPr>
          <w:rFonts w:eastAsia="Calibri" w:cs="Arial"/>
        </w:rPr>
        <w:t xml:space="preserve"> for</w:t>
      </w:r>
      <w:r w:rsidR="001530C4" w:rsidRPr="00157072">
        <w:rPr>
          <w:rFonts w:eastAsia="Calibri" w:cs="Arial"/>
        </w:rPr>
        <w:t xml:space="preserve"> </w:t>
      </w:r>
      <w:r w:rsidR="00692AE3" w:rsidRPr="00157072">
        <w:rPr>
          <w:rFonts w:eastAsia="Calibri" w:cs="Arial"/>
        </w:rPr>
        <w:t xml:space="preserve">food and </w:t>
      </w:r>
      <w:r w:rsidR="001530C4" w:rsidRPr="00157072">
        <w:rPr>
          <w:rFonts w:eastAsia="Calibri" w:cs="Arial"/>
        </w:rPr>
        <w:t>drinks, encouraging</w:t>
      </w:r>
      <w:r w:rsidR="00692AE3" w:rsidRPr="00157072">
        <w:rPr>
          <w:rFonts w:eastAsia="Calibri" w:cs="Arial"/>
        </w:rPr>
        <w:t xml:space="preserve"> the </w:t>
      </w:r>
      <w:r w:rsidR="00B77894" w:rsidRPr="00157072">
        <w:rPr>
          <w:rFonts w:eastAsia="Calibri" w:cs="Arial"/>
        </w:rPr>
        <w:t>development</w:t>
      </w:r>
      <w:r w:rsidR="00692AE3" w:rsidRPr="00157072">
        <w:rPr>
          <w:rFonts w:eastAsia="Calibri" w:cs="Arial"/>
        </w:rPr>
        <w:t xml:space="preserve"> of their food handling skills as well as acknowledging their growing sense of independence.</w:t>
      </w:r>
    </w:p>
    <w:p w14:paraId="01E56AE6"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All cups, plates and utensils will be washed in the dishwasher or with hot soapy water.</w:t>
      </w:r>
    </w:p>
    <w:p w14:paraId="5942A65C" w14:textId="77777777" w:rsidR="007C708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All food will be served using tongs or gloves</w:t>
      </w:r>
      <w:r w:rsidR="001530C4" w:rsidRPr="00157072">
        <w:rPr>
          <w:rFonts w:eastAsia="Calibri" w:cs="Arial"/>
        </w:rPr>
        <w:t>.</w:t>
      </w:r>
      <w:r w:rsidR="00392466" w:rsidRPr="00157072">
        <w:rPr>
          <w:rFonts w:eastAsia="Calibri" w:cs="Arial"/>
        </w:rPr>
        <w:t xml:space="preserve"> </w:t>
      </w:r>
      <w:r w:rsidRPr="00157072">
        <w:rPr>
          <w:rFonts w:eastAsia="Calibri" w:cs="Arial"/>
        </w:rPr>
        <w:t xml:space="preserve">Educators are not required when handling food to use gloves if correct </w:t>
      </w:r>
      <w:r w:rsidR="001530C4" w:rsidRPr="00157072">
        <w:rPr>
          <w:rFonts w:eastAsia="Calibri" w:cs="Arial"/>
        </w:rPr>
        <w:t>hand washing</w:t>
      </w:r>
      <w:r w:rsidRPr="00157072">
        <w:rPr>
          <w:rFonts w:eastAsia="Calibri" w:cs="Arial"/>
        </w:rPr>
        <w:t xml:space="preserve"> practices have been implemented (</w:t>
      </w:r>
      <w:r w:rsidR="00392466" w:rsidRPr="00157072">
        <w:rPr>
          <w:rFonts w:eastAsia="Calibri" w:cs="Arial"/>
        </w:rPr>
        <w:t>See Food Act</w:t>
      </w:r>
      <w:r w:rsidRPr="00157072">
        <w:rPr>
          <w:rFonts w:eastAsia="Calibri" w:cs="Arial"/>
        </w:rPr>
        <w:t>).</w:t>
      </w:r>
    </w:p>
    <w:p w14:paraId="6CF50917" w14:textId="77777777" w:rsidR="007C708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If gloves are used, care must be taken to avoid contaminating food by only using them for one continuous task and then discarding them.</w:t>
      </w:r>
    </w:p>
    <w:p w14:paraId="0F6A96E4"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Gloves must be removed, discarded and replaced with a new pair before handling food and before working with ready to eat food after handling raw food.</w:t>
      </w:r>
    </w:p>
    <w:p w14:paraId="072B7316" w14:textId="77777777" w:rsidR="007C7083" w:rsidRPr="00157072" w:rsidRDefault="007C7083" w:rsidP="00117FE7">
      <w:pPr>
        <w:numPr>
          <w:ilvl w:val="0"/>
          <w:numId w:val="20"/>
        </w:numPr>
        <w:spacing w:after="120" w:line="240" w:lineRule="auto"/>
        <w:ind w:left="142" w:hanging="568"/>
        <w:rPr>
          <w:rFonts w:eastAsia="Calibri" w:cs="Arial"/>
        </w:rPr>
      </w:pPr>
      <w:r w:rsidRPr="00157072">
        <w:rPr>
          <w:rFonts w:eastAsia="Calibri" w:cs="Arial"/>
        </w:rPr>
        <w:t>Children’s need</w:t>
      </w:r>
      <w:r w:rsidR="00392466" w:rsidRPr="00157072">
        <w:rPr>
          <w:rFonts w:eastAsia="Calibri" w:cs="Arial"/>
        </w:rPr>
        <w:t>s in regards to allergies and/</w:t>
      </w:r>
      <w:r w:rsidRPr="00157072">
        <w:rPr>
          <w:rFonts w:eastAsia="Calibri" w:cs="Arial"/>
        </w:rPr>
        <w:t>or dietary requirements must be taken into account, gloves, knives and chopping boards changed during preparation.</w:t>
      </w:r>
    </w:p>
    <w:p w14:paraId="28EAC6B2" w14:textId="77777777" w:rsidR="007C7083" w:rsidRPr="00157072" w:rsidRDefault="007C7083" w:rsidP="00117FE7">
      <w:pPr>
        <w:numPr>
          <w:ilvl w:val="0"/>
          <w:numId w:val="20"/>
        </w:numPr>
        <w:spacing w:after="120" w:line="240" w:lineRule="auto"/>
        <w:ind w:left="142" w:hanging="568"/>
        <w:rPr>
          <w:rFonts w:eastAsia="Calibri" w:cs="Arial"/>
        </w:rPr>
      </w:pPr>
      <w:r w:rsidRPr="00157072">
        <w:rPr>
          <w:rFonts w:eastAsia="Calibri" w:cs="Arial"/>
        </w:rPr>
        <w:t xml:space="preserve">Whilst </w:t>
      </w:r>
      <w:r w:rsidR="00392466" w:rsidRPr="00157072">
        <w:rPr>
          <w:rFonts w:eastAsia="Calibri" w:cs="Arial"/>
        </w:rPr>
        <w:t>preparing and serving food all e</w:t>
      </w:r>
      <w:r w:rsidRPr="00157072">
        <w:rPr>
          <w:rFonts w:eastAsia="Calibri" w:cs="Arial"/>
        </w:rPr>
        <w:t>ducators will wear aprons, enclosed shoes and have their hair tied back.</w:t>
      </w:r>
    </w:p>
    <w:p w14:paraId="51D55AE0" w14:textId="77777777" w:rsidR="00692AE3" w:rsidRPr="00157072" w:rsidRDefault="00247281" w:rsidP="00117FE7">
      <w:pPr>
        <w:numPr>
          <w:ilvl w:val="0"/>
          <w:numId w:val="20"/>
        </w:numPr>
        <w:spacing w:after="120" w:line="240" w:lineRule="auto"/>
        <w:ind w:left="142" w:hanging="568"/>
        <w:rPr>
          <w:rFonts w:eastAsia="Calibri"/>
        </w:rPr>
      </w:pPr>
      <w:r w:rsidRPr="00157072">
        <w:rPr>
          <w:rFonts w:eastAsia="Calibri"/>
        </w:rPr>
        <w:t>C</w:t>
      </w:r>
      <w:r w:rsidR="00692AE3" w:rsidRPr="00157072">
        <w:rPr>
          <w:rFonts w:eastAsia="Calibri"/>
        </w:rPr>
        <w:t xml:space="preserve">hildren will be encouraged to be involved in food preparation to </w:t>
      </w:r>
      <w:r w:rsidR="001530C4" w:rsidRPr="00157072">
        <w:rPr>
          <w:rFonts w:eastAsia="Calibri"/>
        </w:rPr>
        <w:t xml:space="preserve">give </w:t>
      </w:r>
      <w:r w:rsidR="00692AE3" w:rsidRPr="00157072">
        <w:rPr>
          <w:rFonts w:eastAsia="Calibri"/>
        </w:rPr>
        <w:t xml:space="preserve">them opportunities to </w:t>
      </w:r>
      <w:r w:rsidR="001530C4" w:rsidRPr="00157072">
        <w:rPr>
          <w:rFonts w:eastAsia="Calibri"/>
        </w:rPr>
        <w:t>increase their knowledge in</w:t>
      </w:r>
      <w:r w:rsidR="00692AE3" w:rsidRPr="00157072">
        <w:rPr>
          <w:rFonts w:eastAsia="Calibri"/>
        </w:rPr>
        <w:t xml:space="preserve"> hygiene practice</w:t>
      </w:r>
      <w:r w:rsidR="007C7083" w:rsidRPr="00157072">
        <w:rPr>
          <w:rFonts w:eastAsia="Calibri"/>
        </w:rPr>
        <w:t>s</w:t>
      </w:r>
      <w:r w:rsidR="001530C4" w:rsidRPr="00157072">
        <w:rPr>
          <w:rFonts w:eastAsia="Calibri"/>
        </w:rPr>
        <w:t xml:space="preserve"> and </w:t>
      </w:r>
      <w:r w:rsidR="00692AE3" w:rsidRPr="00157072">
        <w:rPr>
          <w:rFonts w:eastAsia="Calibri"/>
        </w:rPr>
        <w:t>food</w:t>
      </w:r>
      <w:r w:rsidR="001530C4" w:rsidRPr="00157072">
        <w:rPr>
          <w:rFonts w:eastAsia="Calibri"/>
        </w:rPr>
        <w:t xml:space="preserve"> preparation</w:t>
      </w:r>
      <w:r w:rsidR="00692AE3" w:rsidRPr="00157072">
        <w:rPr>
          <w:rFonts w:eastAsia="Calibri"/>
        </w:rPr>
        <w:t>. Th</w:t>
      </w:r>
      <w:r w:rsidR="00C04E34" w:rsidRPr="00157072">
        <w:rPr>
          <w:rFonts w:eastAsia="Calibri"/>
        </w:rPr>
        <w:t>o</w:t>
      </w:r>
      <w:r w:rsidR="001530C4" w:rsidRPr="00157072">
        <w:rPr>
          <w:rFonts w:eastAsia="Calibri"/>
        </w:rPr>
        <w:t>se</w:t>
      </w:r>
      <w:r w:rsidR="00C04E34" w:rsidRPr="00157072">
        <w:rPr>
          <w:rFonts w:eastAsia="Calibri"/>
        </w:rPr>
        <w:t xml:space="preserve"> participating</w:t>
      </w:r>
      <w:r w:rsidR="00692AE3" w:rsidRPr="00157072">
        <w:rPr>
          <w:rFonts w:eastAsia="Calibri"/>
        </w:rPr>
        <w:t xml:space="preserve"> should be supervised and explanation provided to children on the reasons why hygienic conditions are maintained.</w:t>
      </w:r>
    </w:p>
    <w:p w14:paraId="010C36C5"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lastRenderedPageBreak/>
        <w:t>All perishable foods will be stored in the refrigerator</w:t>
      </w:r>
      <w:r w:rsidR="00247281" w:rsidRPr="00157072">
        <w:rPr>
          <w:rFonts w:eastAsia="Calibri" w:cs="Arial"/>
        </w:rPr>
        <w:t xml:space="preserve"> in a sealed container</w:t>
      </w:r>
      <w:r w:rsidRPr="00157072">
        <w:rPr>
          <w:rFonts w:eastAsia="Calibri" w:cs="Arial"/>
        </w:rPr>
        <w:t xml:space="preserve">, where the temperature is monitored </w:t>
      </w:r>
      <w:r w:rsidR="001530C4" w:rsidRPr="00157072">
        <w:rPr>
          <w:rFonts w:eastAsia="Calibri" w:cs="Arial"/>
        </w:rPr>
        <w:t xml:space="preserve">daily </w:t>
      </w:r>
      <w:r w:rsidRPr="00157072">
        <w:rPr>
          <w:rFonts w:eastAsia="Calibri" w:cs="Arial"/>
        </w:rPr>
        <w:t xml:space="preserve">and will not </w:t>
      </w:r>
      <w:r w:rsidR="001530C4" w:rsidRPr="00157072">
        <w:rPr>
          <w:rFonts w:eastAsia="Calibri" w:cs="Arial"/>
        </w:rPr>
        <w:t>exceed</w:t>
      </w:r>
      <w:r w:rsidRPr="00157072">
        <w:rPr>
          <w:rFonts w:eastAsia="Calibri" w:cs="Arial"/>
        </w:rPr>
        <w:t xml:space="preserve"> above 5 ºC</w:t>
      </w:r>
      <w:r w:rsidR="00247281" w:rsidRPr="00157072">
        <w:rPr>
          <w:rFonts w:eastAsia="Calibri" w:cs="Arial"/>
        </w:rPr>
        <w:t>. The container should be clearly labelled with content, opening date and best before date.</w:t>
      </w:r>
    </w:p>
    <w:p w14:paraId="4C9DCC8D" w14:textId="77777777" w:rsidR="00B05D3A" w:rsidRPr="00157072" w:rsidRDefault="00B05D3A" w:rsidP="00117FE7">
      <w:pPr>
        <w:numPr>
          <w:ilvl w:val="0"/>
          <w:numId w:val="20"/>
        </w:numPr>
        <w:spacing w:after="120" w:line="240" w:lineRule="auto"/>
        <w:ind w:left="142" w:hanging="568"/>
        <w:rPr>
          <w:rFonts w:eastAsia="Calibri" w:cs="Arial"/>
        </w:rPr>
      </w:pPr>
      <w:r w:rsidRPr="00157072">
        <w:rPr>
          <w:rFonts w:eastAsia="Calibri" w:cs="Arial"/>
        </w:rPr>
        <w:t xml:space="preserve">Refrigerator and Freezer temperatures will be monitored and </w:t>
      </w:r>
      <w:r w:rsidR="00115BD5" w:rsidRPr="00157072">
        <w:rPr>
          <w:rFonts w:eastAsia="Calibri" w:cs="Arial"/>
        </w:rPr>
        <w:t>r</w:t>
      </w:r>
      <w:r w:rsidRPr="00157072">
        <w:rPr>
          <w:rFonts w:eastAsia="Calibri" w:cs="Arial"/>
        </w:rPr>
        <w:t>ecorded regularly</w:t>
      </w:r>
    </w:p>
    <w:p w14:paraId="5CBD24C6" w14:textId="77777777" w:rsidR="00B05D3A" w:rsidRPr="00157072" w:rsidRDefault="00B05D3A" w:rsidP="00117FE7">
      <w:pPr>
        <w:numPr>
          <w:ilvl w:val="0"/>
          <w:numId w:val="20"/>
        </w:numPr>
        <w:spacing w:after="120" w:line="240" w:lineRule="auto"/>
        <w:ind w:left="142" w:hanging="568"/>
        <w:rPr>
          <w:rFonts w:eastAsia="Calibri" w:cs="Arial"/>
        </w:rPr>
      </w:pPr>
      <w:r w:rsidRPr="00157072">
        <w:rPr>
          <w:rFonts w:eastAsia="Calibri" w:cs="Arial"/>
        </w:rPr>
        <w:t>All hot foods will be stored and served over 60 º</w:t>
      </w:r>
      <w:r w:rsidR="003D420E" w:rsidRPr="00157072">
        <w:rPr>
          <w:rFonts w:eastAsia="Calibri" w:cs="Arial"/>
        </w:rPr>
        <w:t>C;</w:t>
      </w:r>
      <w:r w:rsidRPr="00157072">
        <w:rPr>
          <w:rFonts w:eastAsia="Calibri" w:cs="Arial"/>
        </w:rPr>
        <w:t xml:space="preserve"> these will be recorded for daily menu item.</w:t>
      </w:r>
    </w:p>
    <w:p w14:paraId="5F38A648"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Dry goods will be stored in sealed labelled containers or packaging</w:t>
      </w:r>
      <w:r w:rsidR="001530C4" w:rsidRPr="00157072">
        <w:rPr>
          <w:rFonts w:eastAsia="Calibri" w:cs="Arial"/>
        </w:rPr>
        <w:t xml:space="preserve"> with name and use</w:t>
      </w:r>
      <w:r w:rsidR="00FE1714" w:rsidRPr="00157072">
        <w:rPr>
          <w:rFonts w:eastAsia="Calibri" w:cs="Arial"/>
        </w:rPr>
        <w:t xml:space="preserve"> </w:t>
      </w:r>
      <w:r w:rsidR="001530C4" w:rsidRPr="00157072">
        <w:rPr>
          <w:rFonts w:eastAsia="Calibri" w:cs="Arial"/>
        </w:rPr>
        <w:t>by or opened date displayed</w:t>
      </w:r>
      <w:r w:rsidRPr="00157072">
        <w:rPr>
          <w:rFonts w:eastAsia="Calibri" w:cs="Arial"/>
        </w:rPr>
        <w:t>.</w:t>
      </w:r>
    </w:p>
    <w:p w14:paraId="1B4FF6A5" w14:textId="77777777" w:rsidR="00692AE3" w:rsidRPr="00157072" w:rsidRDefault="00247281" w:rsidP="00117FE7">
      <w:pPr>
        <w:numPr>
          <w:ilvl w:val="0"/>
          <w:numId w:val="20"/>
        </w:numPr>
        <w:spacing w:after="120" w:line="240" w:lineRule="auto"/>
        <w:ind w:left="142" w:hanging="568"/>
        <w:rPr>
          <w:rFonts w:eastAsia="Calibri" w:cs="Arial"/>
        </w:rPr>
      </w:pPr>
      <w:r w:rsidRPr="00157072">
        <w:rPr>
          <w:rFonts w:eastAsia="Calibri" w:cs="Arial"/>
        </w:rPr>
        <w:t xml:space="preserve">Chopping boards are colour coded to help prevent cross contamination, these and serving trays will replaced regularly so they aren’t cracked or </w:t>
      </w:r>
      <w:r w:rsidR="00392466" w:rsidRPr="00157072">
        <w:rPr>
          <w:rFonts w:eastAsia="Calibri" w:cs="Arial"/>
        </w:rPr>
        <w:t>creviced</w:t>
      </w:r>
      <w:r w:rsidRPr="00157072">
        <w:rPr>
          <w:rFonts w:eastAsia="Calibri" w:cs="Arial"/>
        </w:rPr>
        <w:t>.</w:t>
      </w:r>
    </w:p>
    <w:p w14:paraId="65B5CD4A"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Professional training will be available for all educators.</w:t>
      </w:r>
    </w:p>
    <w:p w14:paraId="0A917650" w14:textId="77777777" w:rsidR="00692AE3" w:rsidRPr="00157072" w:rsidRDefault="003523C8" w:rsidP="00117FE7">
      <w:pPr>
        <w:numPr>
          <w:ilvl w:val="0"/>
          <w:numId w:val="20"/>
        </w:numPr>
        <w:spacing w:after="120" w:line="240" w:lineRule="auto"/>
        <w:ind w:left="142" w:hanging="568"/>
        <w:rPr>
          <w:rFonts w:eastAsia="Calibri" w:cs="Arial"/>
        </w:rPr>
      </w:pPr>
      <w:r w:rsidRPr="00157072">
        <w:rPr>
          <w:rFonts w:eastAsia="Calibri" w:cs="Arial"/>
        </w:rPr>
        <w:t>E</w:t>
      </w:r>
      <w:r w:rsidR="00692AE3" w:rsidRPr="00157072">
        <w:rPr>
          <w:rFonts w:eastAsia="Calibri" w:cs="Arial"/>
        </w:rPr>
        <w:t xml:space="preserve">ducators </w:t>
      </w:r>
      <w:r w:rsidR="00392466" w:rsidRPr="00157072">
        <w:rPr>
          <w:rFonts w:eastAsia="Calibri" w:cs="Arial"/>
        </w:rPr>
        <w:t>and/</w:t>
      </w:r>
      <w:r w:rsidR="00692AE3" w:rsidRPr="00157072">
        <w:rPr>
          <w:rFonts w:eastAsia="Calibri" w:cs="Arial"/>
        </w:rPr>
        <w:t xml:space="preserve">or children </w:t>
      </w:r>
      <w:r w:rsidRPr="00157072">
        <w:rPr>
          <w:rFonts w:eastAsia="Calibri" w:cs="Arial"/>
        </w:rPr>
        <w:t xml:space="preserve">who are not feeling well </w:t>
      </w:r>
      <w:r w:rsidR="00692AE3" w:rsidRPr="00157072">
        <w:rPr>
          <w:rFonts w:eastAsia="Calibri" w:cs="Arial"/>
        </w:rPr>
        <w:t>will not prepare food.</w:t>
      </w:r>
    </w:p>
    <w:p w14:paraId="09749A28" w14:textId="77777777" w:rsidR="00692AE3" w:rsidRPr="00157072" w:rsidRDefault="00692AE3" w:rsidP="00117FE7">
      <w:pPr>
        <w:numPr>
          <w:ilvl w:val="0"/>
          <w:numId w:val="20"/>
        </w:numPr>
        <w:spacing w:after="120" w:line="240" w:lineRule="auto"/>
        <w:ind w:left="142" w:hanging="568"/>
        <w:rPr>
          <w:rFonts w:eastAsia="Calibri" w:cs="Arial"/>
        </w:rPr>
      </w:pPr>
      <w:r w:rsidRPr="00157072">
        <w:rPr>
          <w:rFonts w:eastAsia="Calibri" w:cs="Arial"/>
        </w:rPr>
        <w:t xml:space="preserve">Kitchen </w:t>
      </w:r>
      <w:r w:rsidR="003523C8" w:rsidRPr="00157072">
        <w:rPr>
          <w:rFonts w:eastAsia="Calibri" w:cs="Arial"/>
        </w:rPr>
        <w:t xml:space="preserve">work areas will be cleaned and sanitised before and after the use of them. </w:t>
      </w:r>
      <w:r w:rsidR="00247281" w:rsidRPr="00157072">
        <w:rPr>
          <w:rFonts w:eastAsia="Calibri" w:cs="Arial"/>
        </w:rPr>
        <w:t>Cupboard</w:t>
      </w:r>
      <w:r w:rsidR="003523C8" w:rsidRPr="00157072">
        <w:rPr>
          <w:rFonts w:eastAsia="Calibri" w:cs="Arial"/>
        </w:rPr>
        <w:t xml:space="preserve"> and </w:t>
      </w:r>
      <w:r w:rsidR="00247281" w:rsidRPr="00157072">
        <w:rPr>
          <w:rFonts w:eastAsia="Calibri" w:cs="Arial"/>
        </w:rPr>
        <w:t>appliances</w:t>
      </w:r>
      <w:r w:rsidR="003523C8" w:rsidRPr="00157072">
        <w:rPr>
          <w:rFonts w:eastAsia="Calibri" w:cs="Arial"/>
        </w:rPr>
        <w:t xml:space="preserve"> will be cleaned a regular bases. Fridge will be wiped out once a week.</w:t>
      </w:r>
    </w:p>
    <w:p w14:paraId="594AA1C2" w14:textId="77777777" w:rsidR="00692AE3" w:rsidRDefault="00247281" w:rsidP="00117FE7">
      <w:pPr>
        <w:numPr>
          <w:ilvl w:val="0"/>
          <w:numId w:val="20"/>
        </w:numPr>
        <w:spacing w:after="120" w:line="240" w:lineRule="auto"/>
        <w:ind w:left="142" w:hanging="568"/>
        <w:rPr>
          <w:rFonts w:eastAsia="Calibri"/>
        </w:rPr>
      </w:pPr>
      <w:r w:rsidRPr="00157072">
        <w:rPr>
          <w:rFonts w:eastAsia="Calibri"/>
        </w:rPr>
        <w:t>T</w:t>
      </w:r>
      <w:r w:rsidR="00692AE3" w:rsidRPr="00157072">
        <w:rPr>
          <w:rFonts w:eastAsia="Calibri"/>
        </w:rPr>
        <w:t>he service will regularly review and evaluate food handling and practices in line with current best practice guidelines from recognised authorities.</w:t>
      </w:r>
    </w:p>
    <w:p w14:paraId="1F2C7648" w14:textId="77777777" w:rsidR="00157072" w:rsidRDefault="00157072" w:rsidP="00157072">
      <w:pPr>
        <w:spacing w:after="120" w:line="240" w:lineRule="auto"/>
        <w:rPr>
          <w:rFonts w:eastAsia="Calibri"/>
        </w:rPr>
      </w:pPr>
    </w:p>
    <w:p w14:paraId="07C263BA" w14:textId="77777777" w:rsidR="00157072" w:rsidRDefault="00157072" w:rsidP="00157072">
      <w:pPr>
        <w:spacing w:after="120" w:line="240" w:lineRule="auto"/>
        <w:rPr>
          <w:rFonts w:eastAsia="Calibri"/>
        </w:rPr>
      </w:pPr>
    </w:p>
    <w:p w14:paraId="4778998E" w14:textId="77777777" w:rsidR="00157072" w:rsidRDefault="00157072" w:rsidP="00157072">
      <w:pPr>
        <w:spacing w:after="120" w:line="240" w:lineRule="auto"/>
        <w:rPr>
          <w:rFonts w:eastAsia="Calibri"/>
        </w:rPr>
      </w:pPr>
    </w:p>
    <w:p w14:paraId="78A7C542" w14:textId="77777777" w:rsidR="00157072" w:rsidRPr="00157072" w:rsidRDefault="00157072" w:rsidP="00157072">
      <w:pPr>
        <w:spacing w:after="120" w:line="240" w:lineRule="auto"/>
        <w:rPr>
          <w:rFonts w:eastAsia="Calibri"/>
        </w:rPr>
      </w:pPr>
    </w:p>
    <w:p w14:paraId="57476BA9" w14:textId="77777777" w:rsidR="00247281" w:rsidRPr="00157072" w:rsidRDefault="00247281" w:rsidP="00117FE7">
      <w:pPr>
        <w:ind w:left="-426"/>
        <w:rPr>
          <w:rFonts w:cs="Arial"/>
          <w:b/>
          <w:sz w:val="24"/>
          <w:szCs w:val="24"/>
          <w:u w:val="single"/>
        </w:rPr>
      </w:pPr>
      <w:r w:rsidRPr="00157072">
        <w:rPr>
          <w:rFonts w:cs="Arial"/>
          <w:b/>
          <w:sz w:val="24"/>
          <w:szCs w:val="24"/>
          <w:u w:val="single"/>
        </w:rPr>
        <w:t>Considerations</w:t>
      </w:r>
      <w:r w:rsidR="00117FE7" w:rsidRPr="00157072">
        <w:rPr>
          <w:rFonts w:cs="Arial"/>
          <w:b/>
          <w:sz w:val="24"/>
          <w:szCs w:val="24"/>
          <w:u w:val="single"/>
        </w:rPr>
        <w:t>:</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3"/>
        <w:gridCol w:w="2835"/>
        <w:gridCol w:w="3544"/>
      </w:tblGrid>
      <w:tr w:rsidR="00247281" w:rsidRPr="00392466" w14:paraId="64C5A363" w14:textId="77777777" w:rsidTr="00117FE7">
        <w:tc>
          <w:tcPr>
            <w:tcW w:w="3403" w:type="dxa"/>
            <w:shd w:val="clear" w:color="auto" w:fill="D9D9D9"/>
          </w:tcPr>
          <w:p w14:paraId="69FA27CE" w14:textId="77777777" w:rsidR="00247281" w:rsidRPr="00157072" w:rsidRDefault="00247281" w:rsidP="006F1C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eastAsia="Calibri" w:cs="Arial"/>
                <w:b/>
                <w:bCs/>
                <w:sz w:val="20"/>
                <w:szCs w:val="20"/>
                <w:lang w:val="en-US"/>
              </w:rPr>
            </w:pPr>
            <w:r w:rsidRPr="00157072">
              <w:rPr>
                <w:rFonts w:eastAsia="Calibri" w:cs="Arial"/>
                <w:b/>
                <w:bCs/>
                <w:sz w:val="20"/>
                <w:szCs w:val="20"/>
                <w:lang w:val="en-US"/>
              </w:rPr>
              <w:t>Education and Care Services National Regulations</w:t>
            </w:r>
          </w:p>
        </w:tc>
        <w:tc>
          <w:tcPr>
            <w:tcW w:w="2835" w:type="dxa"/>
            <w:shd w:val="clear" w:color="auto" w:fill="D9D9D9"/>
          </w:tcPr>
          <w:p w14:paraId="3CD5FBE1" w14:textId="77777777" w:rsidR="00247281" w:rsidRPr="00157072" w:rsidRDefault="00247281" w:rsidP="006F1C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eastAsia="Calibri" w:cs="Arial"/>
                <w:b/>
                <w:bCs/>
                <w:sz w:val="20"/>
                <w:szCs w:val="20"/>
                <w:lang w:val="en-US"/>
              </w:rPr>
            </w:pPr>
            <w:r w:rsidRPr="00157072">
              <w:rPr>
                <w:rFonts w:eastAsia="Calibri" w:cs="Arial"/>
                <w:b/>
                <w:bCs/>
                <w:sz w:val="20"/>
                <w:szCs w:val="20"/>
                <w:lang w:val="en-US"/>
              </w:rPr>
              <w:t>National Quality Standard</w:t>
            </w:r>
          </w:p>
        </w:tc>
        <w:tc>
          <w:tcPr>
            <w:tcW w:w="3544" w:type="dxa"/>
            <w:shd w:val="clear" w:color="auto" w:fill="D9D9D9"/>
          </w:tcPr>
          <w:p w14:paraId="782CABBE" w14:textId="77777777" w:rsidR="00247281" w:rsidRPr="00157072" w:rsidRDefault="00247281" w:rsidP="006F1C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eastAsia="Calibri" w:cs="Arial"/>
                <w:b/>
                <w:bCs/>
                <w:sz w:val="20"/>
                <w:szCs w:val="20"/>
                <w:lang w:val="en-US"/>
              </w:rPr>
            </w:pPr>
            <w:r w:rsidRPr="00157072">
              <w:rPr>
                <w:rFonts w:eastAsia="Calibri" w:cs="Arial"/>
                <w:b/>
                <w:bCs/>
                <w:sz w:val="20"/>
                <w:szCs w:val="20"/>
                <w:lang w:val="en-US"/>
              </w:rPr>
              <w:t xml:space="preserve">Other </w:t>
            </w:r>
          </w:p>
        </w:tc>
      </w:tr>
      <w:tr w:rsidR="00247281" w:rsidRPr="00392466" w14:paraId="22464DC5" w14:textId="77777777" w:rsidTr="00117FE7">
        <w:tc>
          <w:tcPr>
            <w:tcW w:w="3403" w:type="dxa"/>
          </w:tcPr>
          <w:p w14:paraId="0D1A077A" w14:textId="77777777" w:rsidR="003D420E" w:rsidRPr="00157072" w:rsidRDefault="003D420E"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157072">
              <w:rPr>
                <w:rFonts w:eastAsia="Calibri" w:cs="Arial"/>
                <w:sz w:val="20"/>
                <w:szCs w:val="20"/>
                <w:lang w:val="en-US"/>
              </w:rPr>
              <w:t>r77-r80</w:t>
            </w:r>
          </w:p>
          <w:p w14:paraId="3A9D861F" w14:textId="77777777" w:rsidR="003D420E" w:rsidRPr="00157072" w:rsidRDefault="003D420E"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157072">
              <w:rPr>
                <w:rFonts w:eastAsia="Calibri" w:cs="Arial"/>
                <w:sz w:val="20"/>
                <w:szCs w:val="20"/>
                <w:lang w:val="en-US"/>
              </w:rPr>
              <w:t>r90</w:t>
            </w:r>
          </w:p>
          <w:p w14:paraId="482F32F2" w14:textId="77777777" w:rsidR="003D420E" w:rsidRPr="00157072" w:rsidRDefault="003D420E"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157072">
              <w:rPr>
                <w:rFonts w:eastAsia="Calibri" w:cs="Arial"/>
                <w:sz w:val="20"/>
                <w:szCs w:val="20"/>
                <w:lang w:val="en-US"/>
              </w:rPr>
              <w:t>r160(h)</w:t>
            </w:r>
          </w:p>
          <w:p w14:paraId="55C24607" w14:textId="77777777" w:rsidR="003D420E" w:rsidRPr="00157072" w:rsidRDefault="003D420E"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157072">
              <w:rPr>
                <w:rFonts w:eastAsia="Calibri" w:cs="Arial"/>
                <w:sz w:val="20"/>
                <w:szCs w:val="20"/>
                <w:lang w:val="en-US"/>
              </w:rPr>
              <w:t>r162</w:t>
            </w:r>
          </w:p>
          <w:p w14:paraId="19056BC3" w14:textId="77777777" w:rsidR="003D420E" w:rsidRPr="00157072" w:rsidRDefault="003D420E"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157072">
              <w:rPr>
                <w:rFonts w:eastAsia="Calibri" w:cs="Arial"/>
                <w:sz w:val="20"/>
                <w:szCs w:val="20"/>
                <w:lang w:val="en-US"/>
              </w:rPr>
              <w:t>r168(2)</w:t>
            </w:r>
          </w:p>
          <w:p w14:paraId="0003DCEE" w14:textId="77777777" w:rsidR="003D420E" w:rsidRPr="00157072" w:rsidRDefault="003D420E"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p>
          <w:p w14:paraId="2F3F35B5" w14:textId="77777777" w:rsidR="003D420E" w:rsidRPr="00157072" w:rsidRDefault="003D420E"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p>
          <w:p w14:paraId="26FC30C8" w14:textId="77777777" w:rsidR="00247281" w:rsidRPr="00157072" w:rsidRDefault="00247281"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p>
        </w:tc>
        <w:tc>
          <w:tcPr>
            <w:tcW w:w="2835" w:type="dxa"/>
          </w:tcPr>
          <w:p w14:paraId="33E829A8" w14:textId="77777777" w:rsidR="003D420E" w:rsidRPr="00157072" w:rsidRDefault="0012159D"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157072">
              <w:rPr>
                <w:rFonts w:eastAsia="Calibri" w:cs="Arial"/>
                <w:sz w:val="20"/>
                <w:szCs w:val="20"/>
                <w:lang w:val="en-US"/>
              </w:rPr>
              <w:t xml:space="preserve"> 2</w:t>
            </w:r>
          </w:p>
          <w:p w14:paraId="6C92EEAD" w14:textId="77777777" w:rsidR="00247281" w:rsidRPr="00157072" w:rsidRDefault="0012159D" w:rsidP="003D420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eastAsia="Calibri" w:cs="Arial"/>
                <w:sz w:val="20"/>
                <w:szCs w:val="20"/>
                <w:lang w:val="en-US"/>
              </w:rPr>
            </w:pPr>
            <w:r w:rsidRPr="00157072">
              <w:rPr>
                <w:rFonts w:eastAsia="Calibri" w:cs="Arial"/>
                <w:sz w:val="20"/>
                <w:szCs w:val="20"/>
                <w:lang w:val="en-US"/>
              </w:rPr>
              <w:t>3</w:t>
            </w:r>
          </w:p>
        </w:tc>
        <w:tc>
          <w:tcPr>
            <w:tcW w:w="3544" w:type="dxa"/>
          </w:tcPr>
          <w:p w14:paraId="5BDB66D5" w14:textId="77777777" w:rsidR="00247281" w:rsidRPr="00157072" w:rsidRDefault="00247281" w:rsidP="003D420E">
            <w:pPr>
              <w:widowControl w:val="0"/>
              <w:numPr>
                <w:ilvl w:val="0"/>
                <w:numId w:val="19"/>
              </w:numPr>
              <w:tabs>
                <w:tab w:val="left" w:pos="314"/>
                <w:tab w:val="left" w:pos="385"/>
                <w:tab w:val="left" w:pos="440"/>
              </w:tabs>
              <w:autoSpaceDE w:val="0"/>
              <w:autoSpaceDN w:val="0"/>
              <w:adjustRightInd w:val="0"/>
              <w:spacing w:after="0" w:line="240" w:lineRule="auto"/>
              <w:ind w:left="314" w:hanging="270"/>
              <w:rPr>
                <w:rFonts w:eastAsia="Calibri" w:cs="Helvetica"/>
                <w:sz w:val="20"/>
                <w:szCs w:val="20"/>
                <w:lang w:val="en-US"/>
              </w:rPr>
            </w:pPr>
            <w:r w:rsidRPr="00157072">
              <w:rPr>
                <w:rFonts w:eastAsia="Calibri" w:cs="Arial"/>
                <w:sz w:val="20"/>
                <w:szCs w:val="20"/>
              </w:rPr>
              <w:t>Work Health and Safety Act 2012</w:t>
            </w:r>
          </w:p>
          <w:p w14:paraId="0B04E4E8" w14:textId="77777777" w:rsidR="00247281" w:rsidRPr="00157072" w:rsidRDefault="00247281" w:rsidP="003D420E">
            <w:pPr>
              <w:widowControl w:val="0"/>
              <w:numPr>
                <w:ilvl w:val="0"/>
                <w:numId w:val="19"/>
              </w:numPr>
              <w:tabs>
                <w:tab w:val="left" w:pos="314"/>
                <w:tab w:val="left" w:pos="385"/>
                <w:tab w:val="left" w:pos="440"/>
              </w:tabs>
              <w:autoSpaceDE w:val="0"/>
              <w:autoSpaceDN w:val="0"/>
              <w:adjustRightInd w:val="0"/>
              <w:spacing w:after="0" w:line="240" w:lineRule="auto"/>
              <w:ind w:left="314" w:hanging="270"/>
              <w:rPr>
                <w:rFonts w:eastAsia="Calibri" w:cs="Helvetica"/>
                <w:sz w:val="20"/>
                <w:szCs w:val="20"/>
                <w:lang w:val="en-US"/>
              </w:rPr>
            </w:pPr>
            <w:r w:rsidRPr="00157072">
              <w:rPr>
                <w:rFonts w:eastAsia="Calibri" w:cs="Arial"/>
                <w:sz w:val="20"/>
                <w:szCs w:val="20"/>
              </w:rPr>
              <w:t>Individual Medical Management Plans.</w:t>
            </w:r>
          </w:p>
          <w:p w14:paraId="55CE3E7E" w14:textId="77777777" w:rsidR="0012159D" w:rsidRPr="00157072" w:rsidRDefault="0012159D" w:rsidP="003D420E">
            <w:pPr>
              <w:widowControl w:val="0"/>
              <w:numPr>
                <w:ilvl w:val="0"/>
                <w:numId w:val="19"/>
              </w:numPr>
              <w:tabs>
                <w:tab w:val="left" w:pos="314"/>
                <w:tab w:val="left" w:pos="385"/>
                <w:tab w:val="left" w:pos="440"/>
              </w:tabs>
              <w:autoSpaceDE w:val="0"/>
              <w:autoSpaceDN w:val="0"/>
              <w:adjustRightInd w:val="0"/>
              <w:spacing w:after="0" w:line="240" w:lineRule="auto"/>
              <w:ind w:left="314" w:hanging="270"/>
              <w:rPr>
                <w:rFonts w:eastAsia="Calibri" w:cs="Helvetica"/>
                <w:sz w:val="20"/>
                <w:szCs w:val="20"/>
                <w:lang w:val="en-US"/>
              </w:rPr>
            </w:pPr>
            <w:r w:rsidRPr="00157072">
              <w:rPr>
                <w:rFonts w:eastAsia="Calibri" w:cs="Arial"/>
                <w:sz w:val="20"/>
                <w:szCs w:val="20"/>
              </w:rPr>
              <w:t>Food Standards Code</w:t>
            </w:r>
          </w:p>
          <w:p w14:paraId="64405A0A" w14:textId="77777777" w:rsidR="0012159D" w:rsidRPr="00157072" w:rsidRDefault="0012159D" w:rsidP="003D420E">
            <w:pPr>
              <w:widowControl w:val="0"/>
              <w:numPr>
                <w:ilvl w:val="0"/>
                <w:numId w:val="19"/>
              </w:numPr>
              <w:tabs>
                <w:tab w:val="left" w:pos="314"/>
                <w:tab w:val="left" w:pos="385"/>
                <w:tab w:val="left" w:pos="440"/>
              </w:tabs>
              <w:autoSpaceDE w:val="0"/>
              <w:autoSpaceDN w:val="0"/>
              <w:adjustRightInd w:val="0"/>
              <w:spacing w:after="0" w:line="240" w:lineRule="auto"/>
              <w:ind w:left="314" w:hanging="270"/>
              <w:rPr>
                <w:rFonts w:eastAsia="Calibri" w:cs="Helvetica"/>
                <w:sz w:val="20"/>
                <w:szCs w:val="20"/>
                <w:lang w:val="en-US"/>
              </w:rPr>
            </w:pPr>
            <w:r w:rsidRPr="00157072">
              <w:rPr>
                <w:rFonts w:eastAsia="Calibri" w:cs="Arial"/>
                <w:sz w:val="20"/>
                <w:szCs w:val="20"/>
              </w:rPr>
              <w:t>Food Act 20</w:t>
            </w:r>
            <w:r w:rsidR="0004103F">
              <w:rPr>
                <w:rFonts w:eastAsia="Calibri" w:cs="Arial"/>
                <w:sz w:val="20"/>
                <w:szCs w:val="20"/>
              </w:rPr>
              <w:t>15</w:t>
            </w:r>
          </w:p>
          <w:p w14:paraId="13CB0B8D" w14:textId="77777777" w:rsidR="0012159D" w:rsidRPr="00157072" w:rsidRDefault="0012159D" w:rsidP="003D420E">
            <w:pPr>
              <w:widowControl w:val="0"/>
              <w:numPr>
                <w:ilvl w:val="0"/>
                <w:numId w:val="19"/>
              </w:numPr>
              <w:tabs>
                <w:tab w:val="left" w:pos="314"/>
                <w:tab w:val="left" w:pos="385"/>
                <w:tab w:val="left" w:pos="440"/>
              </w:tabs>
              <w:autoSpaceDE w:val="0"/>
              <w:autoSpaceDN w:val="0"/>
              <w:adjustRightInd w:val="0"/>
              <w:spacing w:after="0" w:line="240" w:lineRule="auto"/>
              <w:ind w:left="314" w:hanging="270"/>
              <w:rPr>
                <w:rFonts w:eastAsia="Calibri" w:cs="Helvetica"/>
                <w:sz w:val="20"/>
                <w:szCs w:val="20"/>
                <w:lang w:val="en-US"/>
              </w:rPr>
            </w:pPr>
            <w:r w:rsidRPr="00157072">
              <w:rPr>
                <w:rFonts w:eastAsia="Calibri" w:cs="Arial"/>
                <w:sz w:val="20"/>
                <w:szCs w:val="20"/>
              </w:rPr>
              <w:t>Centre Food Safety Program</w:t>
            </w:r>
          </w:p>
          <w:p w14:paraId="6F86D27F" w14:textId="77777777" w:rsidR="00247281" w:rsidRPr="00157072" w:rsidRDefault="0012159D" w:rsidP="003D420E">
            <w:pPr>
              <w:widowControl w:val="0"/>
              <w:numPr>
                <w:ilvl w:val="0"/>
                <w:numId w:val="19"/>
              </w:numPr>
              <w:tabs>
                <w:tab w:val="left" w:pos="314"/>
                <w:tab w:val="left" w:pos="385"/>
                <w:tab w:val="left" w:pos="440"/>
              </w:tabs>
              <w:autoSpaceDE w:val="0"/>
              <w:autoSpaceDN w:val="0"/>
              <w:adjustRightInd w:val="0"/>
              <w:spacing w:after="0" w:line="240" w:lineRule="auto"/>
              <w:ind w:left="314" w:hanging="270"/>
              <w:rPr>
                <w:rFonts w:eastAsia="Calibri" w:cs="Helvetica"/>
                <w:sz w:val="20"/>
                <w:szCs w:val="20"/>
                <w:lang w:val="en-US"/>
              </w:rPr>
            </w:pPr>
            <w:r w:rsidRPr="00157072">
              <w:rPr>
                <w:rFonts w:eastAsia="Calibri" w:cs="Arial"/>
                <w:sz w:val="20"/>
                <w:szCs w:val="20"/>
              </w:rPr>
              <w:t>Centre Guidelines</w:t>
            </w:r>
          </w:p>
        </w:tc>
      </w:tr>
    </w:tbl>
    <w:p w14:paraId="7E224D50" w14:textId="77777777" w:rsidR="00692AE3" w:rsidRPr="00392466" w:rsidRDefault="00692AE3" w:rsidP="00692AE3">
      <w:pPr>
        <w:rPr>
          <w:rFonts w:cs="Arial"/>
          <w:sz w:val="24"/>
          <w:szCs w:val="24"/>
        </w:rPr>
      </w:pPr>
    </w:p>
    <w:sectPr w:rsidR="00692AE3" w:rsidRPr="00392466" w:rsidSect="00AE3CC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18ED86" w14:textId="77777777" w:rsidR="00B528CD" w:rsidRDefault="00B528CD" w:rsidP="00B37F78">
      <w:pPr>
        <w:spacing w:after="0" w:line="240" w:lineRule="auto"/>
      </w:pPr>
      <w:r>
        <w:separator/>
      </w:r>
    </w:p>
  </w:endnote>
  <w:endnote w:type="continuationSeparator" w:id="0">
    <w:p w14:paraId="66645F9F" w14:textId="77777777" w:rsidR="00B528CD" w:rsidRDefault="00B528CD"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Gill Sans">
    <w:altName w:val="Gill Sans MT"/>
    <w:panose1 w:val="00000000000000000000"/>
    <w:charset w:val="00"/>
    <w:family w:val="auto"/>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14:paraId="024545D1" w14:textId="77777777" w:rsidTr="00B37F78">
      <w:tc>
        <w:tcPr>
          <w:tcW w:w="3080" w:type="dxa"/>
        </w:tcPr>
        <w:p w14:paraId="3D1C0159" w14:textId="77777777" w:rsidR="00B37F78" w:rsidRDefault="00B37F78" w:rsidP="00B37F78">
          <w:pPr>
            <w:pStyle w:val="Footer"/>
          </w:pPr>
        </w:p>
      </w:tc>
      <w:tc>
        <w:tcPr>
          <w:tcW w:w="3081" w:type="dxa"/>
        </w:tcPr>
        <w:p w14:paraId="766C74F7" w14:textId="77777777" w:rsidR="00B37F78" w:rsidRDefault="0050630B" w:rsidP="00B37F78">
          <w:pPr>
            <w:pStyle w:val="Footer"/>
            <w:jc w:val="center"/>
          </w:pPr>
          <w:fldSimple w:instr=" DOCPROPERTY AXPDataClassification \* MERGEFORMAT ">
            <w:r w:rsidR="00AB419F">
              <w:t>AXP Internal</w:t>
            </w:r>
          </w:fldSimple>
        </w:p>
      </w:tc>
      <w:tc>
        <w:tcPr>
          <w:tcW w:w="3081" w:type="dxa"/>
        </w:tcPr>
        <w:p w14:paraId="39D02C6E" w14:textId="77777777" w:rsidR="00B37F78" w:rsidRDefault="00B37F78" w:rsidP="00B37F78">
          <w:pPr>
            <w:pStyle w:val="Footer"/>
            <w:jc w:val="right"/>
          </w:pPr>
          <w:r>
            <w:t xml:space="preserve">Page </w:t>
          </w:r>
          <w:r w:rsidR="004172AE">
            <w:fldChar w:fldCharType="begin"/>
          </w:r>
          <w:r w:rsidR="00E61211">
            <w:instrText xml:space="preserve"> PAGE PAGE \* MERGEFORMAT </w:instrText>
          </w:r>
          <w:r w:rsidR="004172AE">
            <w:fldChar w:fldCharType="separate"/>
          </w:r>
          <w:r w:rsidR="00AB419F">
            <w:rPr>
              <w:noProof/>
            </w:rPr>
            <w:t>1</w:t>
          </w:r>
          <w:r w:rsidR="004172AE">
            <w:rPr>
              <w:noProof/>
            </w:rPr>
            <w:fldChar w:fldCharType="end"/>
          </w:r>
          <w:r>
            <w:t xml:space="preserve"> of  </w:t>
          </w:r>
          <w:fldSimple w:instr=" NUMPAGES NUMPAGES \* MERGEFORMAT ">
            <w:r w:rsidR="00AB419F">
              <w:rPr>
                <w:noProof/>
              </w:rPr>
              <w:t>3</w:t>
            </w:r>
          </w:fldSimple>
        </w:p>
      </w:tc>
    </w:tr>
  </w:tbl>
  <w:p w14:paraId="36940BD6" w14:textId="77777777" w:rsidR="00B37F78" w:rsidRDefault="00B37F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EBB930" w14:textId="77777777" w:rsidR="00B528CD" w:rsidRDefault="00B528CD" w:rsidP="00B37F78">
      <w:pPr>
        <w:spacing w:after="0" w:line="240" w:lineRule="auto"/>
      </w:pPr>
      <w:r>
        <w:separator/>
      </w:r>
    </w:p>
  </w:footnote>
  <w:footnote w:type="continuationSeparator" w:id="0">
    <w:p w14:paraId="60477612" w14:textId="77777777" w:rsidR="00B528CD" w:rsidRDefault="00B528CD"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5D011" w14:textId="77777777" w:rsidR="00B37F78" w:rsidRPr="00117FE7" w:rsidRDefault="00B37F78" w:rsidP="00B37F78">
    <w:pPr>
      <w:pStyle w:val="Header"/>
      <w:jc w:val="center"/>
      <w:rPr>
        <w:rFonts w:eastAsia="Cambria" w:cs="Arial"/>
        <w:b/>
        <w:color w:val="808080"/>
        <w:sz w:val="32"/>
        <w:szCs w:val="32"/>
      </w:rPr>
    </w:pPr>
    <w:r>
      <w:rPr>
        <w:rFonts w:ascii="Arial" w:eastAsia="Cambria" w:hAnsi="Arial" w:cs="Arial"/>
        <w:b/>
        <w:noProof/>
        <w:color w:val="808080"/>
        <w:sz w:val="32"/>
        <w:szCs w:val="32"/>
      </w:rPr>
      <w:drawing>
        <wp:anchor distT="0" distB="0" distL="114300" distR="114300" simplePos="0" relativeHeight="251658240" behindDoc="1" locked="0" layoutInCell="1" allowOverlap="1" wp14:anchorId="15E16F52" wp14:editId="04786733">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392466" w:rsidRPr="00392466">
      <w:rPr>
        <w:rFonts w:ascii="Arial" w:eastAsia="Cambria" w:hAnsi="Arial" w:cs="Arial"/>
        <w:b/>
        <w:color w:val="808080"/>
        <w:sz w:val="32"/>
        <w:szCs w:val="32"/>
      </w:rPr>
      <w:t xml:space="preserve"> </w:t>
    </w:r>
    <w:r w:rsidR="00392466" w:rsidRPr="00117FE7">
      <w:rPr>
        <w:rFonts w:eastAsia="Cambria" w:cs="Arial"/>
        <w:b/>
        <w:color w:val="808080"/>
        <w:sz w:val="32"/>
        <w:szCs w:val="32"/>
      </w:rPr>
      <w:t>Wahroonga After School Care Centre Incorporated</w:t>
    </w:r>
  </w:p>
  <w:p w14:paraId="312C0AB2" w14:textId="77777777" w:rsidR="00B37F78" w:rsidRPr="00117FE7" w:rsidRDefault="00B37F78" w:rsidP="00B37F78">
    <w:pPr>
      <w:pStyle w:val="Header"/>
      <w:jc w:val="center"/>
      <w:rPr>
        <w:rFonts w:eastAsia="Cambria" w:cs="Arial"/>
        <w:b/>
        <w:color w:val="808080"/>
        <w:sz w:val="20"/>
        <w:szCs w:val="20"/>
      </w:rPr>
    </w:pPr>
  </w:p>
  <w:p w14:paraId="01A3256F" w14:textId="77777777" w:rsidR="00B37F78" w:rsidRPr="00117FE7" w:rsidRDefault="00B37F78" w:rsidP="00117FE7">
    <w:pPr>
      <w:pStyle w:val="Header"/>
      <w:pBdr>
        <w:bottom w:val="single" w:sz="24" w:space="1" w:color="808080" w:themeColor="background1" w:themeShade="80"/>
      </w:pBdr>
      <w:tabs>
        <w:tab w:val="clear" w:pos="9026"/>
        <w:tab w:val="right" w:pos="9356"/>
      </w:tabs>
      <w:ind w:left="-426" w:right="-330" w:firstLine="426"/>
      <w:jc w:val="center"/>
      <w:rPr>
        <w:i/>
      </w:rPr>
    </w:pPr>
    <w:r w:rsidRPr="00117FE7">
      <w:rPr>
        <w:rFonts w:eastAsia="Cambria" w:cs="Arial"/>
        <w:i/>
        <w:color w:val="808080"/>
      </w:rPr>
      <w:t>P.O. Box 489, Wahroonga, N.S.W 2076               Phone:</w:t>
    </w:r>
    <w:r w:rsidR="00D87758" w:rsidRPr="00117FE7">
      <w:rPr>
        <w:rFonts w:eastAsia="Cambria" w:cs="Arial"/>
        <w:i/>
        <w:color w:val="808080"/>
      </w:rPr>
      <w:t xml:space="preserve"> 0428</w:t>
    </w:r>
    <w:r w:rsidR="00117FE7">
      <w:rPr>
        <w:rFonts w:eastAsia="Cambria" w:cs="Arial"/>
        <w:i/>
        <w:color w:val="808080"/>
      </w:rPr>
      <w:t xml:space="preserve"> </w:t>
    </w:r>
    <w:r w:rsidR="00D87758" w:rsidRPr="00117FE7">
      <w:rPr>
        <w:rFonts w:eastAsia="Cambria" w:cs="Arial"/>
        <w:i/>
        <w:color w:val="808080"/>
      </w:rPr>
      <w:t>914</w:t>
    </w:r>
    <w:r w:rsidR="00117FE7">
      <w:rPr>
        <w:rFonts w:eastAsia="Cambria" w:cs="Arial"/>
        <w:i/>
        <w:color w:val="808080"/>
      </w:rPr>
      <w:t xml:space="preserve"> </w:t>
    </w:r>
    <w:r w:rsidR="00D87758" w:rsidRPr="00117FE7">
      <w:rPr>
        <w:rFonts w:eastAsia="Cambria" w:cs="Arial"/>
        <w:i/>
        <w:color w:val="808080"/>
      </w:rPr>
      <w:t>394</w:t>
    </w:r>
  </w:p>
  <w:p w14:paraId="6ADFD3D6" w14:textId="77777777" w:rsidR="00B37F78" w:rsidRDefault="00B37F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C24A83"/>
    <w:multiLevelType w:val="multilevel"/>
    <w:tmpl w:val="8F2E6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334C2221"/>
    <w:multiLevelType w:val="hybridMultilevel"/>
    <w:tmpl w:val="0B5E6C40"/>
    <w:lvl w:ilvl="0" w:tplc="D318E76C">
      <w:start w:val="2"/>
      <w:numFmt w:val="bullet"/>
      <w:lvlText w:val="-"/>
      <w:lvlJc w:val="left"/>
      <w:pPr>
        <w:ind w:left="1080" w:hanging="360"/>
      </w:pPr>
      <w:rPr>
        <w:rFonts w:ascii="Arial" w:eastAsia="MS ??"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2"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4" w15:restartNumberingAfterBreak="0">
    <w:nsid w:val="66ED6775"/>
    <w:multiLevelType w:val="hybridMultilevel"/>
    <w:tmpl w:val="F5A447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6"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2"/>
  </w:num>
  <w:num w:numId="2">
    <w:abstractNumId w:val="4"/>
  </w:num>
  <w:num w:numId="3">
    <w:abstractNumId w:val="9"/>
  </w:num>
  <w:num w:numId="4">
    <w:abstractNumId w:val="19"/>
  </w:num>
  <w:num w:numId="5">
    <w:abstractNumId w:val="16"/>
  </w:num>
  <w:num w:numId="6">
    <w:abstractNumId w:val="1"/>
  </w:num>
  <w:num w:numId="7">
    <w:abstractNumId w:val="10"/>
  </w:num>
  <w:num w:numId="8">
    <w:abstractNumId w:val="8"/>
  </w:num>
  <w:num w:numId="9">
    <w:abstractNumId w:val="18"/>
  </w:num>
  <w:num w:numId="10">
    <w:abstractNumId w:val="2"/>
  </w:num>
  <w:num w:numId="11">
    <w:abstractNumId w:val="11"/>
  </w:num>
  <w:num w:numId="12">
    <w:abstractNumId w:val="13"/>
  </w:num>
  <w:num w:numId="13">
    <w:abstractNumId w:val="15"/>
  </w:num>
  <w:num w:numId="14">
    <w:abstractNumId w:val="17"/>
  </w:num>
  <w:num w:numId="15">
    <w:abstractNumId w:val="20"/>
  </w:num>
  <w:num w:numId="16">
    <w:abstractNumId w:val="0"/>
  </w:num>
  <w:num w:numId="17">
    <w:abstractNumId w:val="7"/>
  </w:num>
  <w:num w:numId="18">
    <w:abstractNumId w:val="5"/>
  </w:num>
  <w:num w:numId="19">
    <w:abstractNumId w:val="6"/>
  </w:num>
  <w:num w:numId="20">
    <w:abstractNumId w:val="14"/>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32CA"/>
    <w:rsid w:val="0002036A"/>
    <w:rsid w:val="000218FC"/>
    <w:rsid w:val="000367CE"/>
    <w:rsid w:val="00040818"/>
    <w:rsid w:val="0004103F"/>
    <w:rsid w:val="0006686C"/>
    <w:rsid w:val="000720E2"/>
    <w:rsid w:val="00080713"/>
    <w:rsid w:val="000A0FB1"/>
    <w:rsid w:val="000B13AD"/>
    <w:rsid w:val="000B3969"/>
    <w:rsid w:val="000C0A52"/>
    <w:rsid w:val="000C1F08"/>
    <w:rsid w:val="000D22E7"/>
    <w:rsid w:val="000E1187"/>
    <w:rsid w:val="000E5D1C"/>
    <w:rsid w:val="00115BD5"/>
    <w:rsid w:val="00117FE7"/>
    <w:rsid w:val="0012159D"/>
    <w:rsid w:val="00150D82"/>
    <w:rsid w:val="001530C4"/>
    <w:rsid w:val="00157072"/>
    <w:rsid w:val="001C33DD"/>
    <w:rsid w:val="001C4202"/>
    <w:rsid w:val="001F2817"/>
    <w:rsid w:val="00214ED3"/>
    <w:rsid w:val="00247281"/>
    <w:rsid w:val="002777EF"/>
    <w:rsid w:val="002C4A6F"/>
    <w:rsid w:val="00307A8C"/>
    <w:rsid w:val="0031441D"/>
    <w:rsid w:val="00317EC2"/>
    <w:rsid w:val="003222FF"/>
    <w:rsid w:val="00327B40"/>
    <w:rsid w:val="00350F0E"/>
    <w:rsid w:val="003523C8"/>
    <w:rsid w:val="00352DB9"/>
    <w:rsid w:val="003721D2"/>
    <w:rsid w:val="00376EC5"/>
    <w:rsid w:val="00384E43"/>
    <w:rsid w:val="00392466"/>
    <w:rsid w:val="003A20A2"/>
    <w:rsid w:val="003C3358"/>
    <w:rsid w:val="003D0BB4"/>
    <w:rsid w:val="003D420E"/>
    <w:rsid w:val="003E326B"/>
    <w:rsid w:val="004172AE"/>
    <w:rsid w:val="0042005E"/>
    <w:rsid w:val="00434A2F"/>
    <w:rsid w:val="0044714D"/>
    <w:rsid w:val="00485106"/>
    <w:rsid w:val="004E6780"/>
    <w:rsid w:val="0050630B"/>
    <w:rsid w:val="00513E48"/>
    <w:rsid w:val="005149C6"/>
    <w:rsid w:val="00523C14"/>
    <w:rsid w:val="005766C9"/>
    <w:rsid w:val="00587BB7"/>
    <w:rsid w:val="005B0B44"/>
    <w:rsid w:val="005B68E1"/>
    <w:rsid w:val="006125BE"/>
    <w:rsid w:val="006134BD"/>
    <w:rsid w:val="00614E2B"/>
    <w:rsid w:val="00621C90"/>
    <w:rsid w:val="00624D75"/>
    <w:rsid w:val="006415DE"/>
    <w:rsid w:val="00646C07"/>
    <w:rsid w:val="00660D5A"/>
    <w:rsid w:val="00692AE3"/>
    <w:rsid w:val="00692E5E"/>
    <w:rsid w:val="006C584D"/>
    <w:rsid w:val="006C5E2A"/>
    <w:rsid w:val="006D374A"/>
    <w:rsid w:val="006E0451"/>
    <w:rsid w:val="00711B4C"/>
    <w:rsid w:val="00714997"/>
    <w:rsid w:val="00727A79"/>
    <w:rsid w:val="00770AB3"/>
    <w:rsid w:val="00777AD4"/>
    <w:rsid w:val="0078256E"/>
    <w:rsid w:val="00783A35"/>
    <w:rsid w:val="007A0244"/>
    <w:rsid w:val="007C6638"/>
    <w:rsid w:val="007C7083"/>
    <w:rsid w:val="007D325A"/>
    <w:rsid w:val="007E1016"/>
    <w:rsid w:val="00801088"/>
    <w:rsid w:val="00804B34"/>
    <w:rsid w:val="00873063"/>
    <w:rsid w:val="0088345E"/>
    <w:rsid w:val="008A7D0F"/>
    <w:rsid w:val="008B23E5"/>
    <w:rsid w:val="008E0529"/>
    <w:rsid w:val="00903391"/>
    <w:rsid w:val="00910B02"/>
    <w:rsid w:val="0091374D"/>
    <w:rsid w:val="00931989"/>
    <w:rsid w:val="009634A8"/>
    <w:rsid w:val="009C2566"/>
    <w:rsid w:val="009C7C8D"/>
    <w:rsid w:val="009E2343"/>
    <w:rsid w:val="009E6446"/>
    <w:rsid w:val="009F09AB"/>
    <w:rsid w:val="009F3978"/>
    <w:rsid w:val="009F6B14"/>
    <w:rsid w:val="00A00B45"/>
    <w:rsid w:val="00A26D38"/>
    <w:rsid w:val="00A56127"/>
    <w:rsid w:val="00A76E29"/>
    <w:rsid w:val="00A926B7"/>
    <w:rsid w:val="00A939CF"/>
    <w:rsid w:val="00AB0D68"/>
    <w:rsid w:val="00AB419F"/>
    <w:rsid w:val="00AE3CCA"/>
    <w:rsid w:val="00B05D3A"/>
    <w:rsid w:val="00B129BA"/>
    <w:rsid w:val="00B37F78"/>
    <w:rsid w:val="00B46F47"/>
    <w:rsid w:val="00B528CD"/>
    <w:rsid w:val="00B77894"/>
    <w:rsid w:val="00BB3429"/>
    <w:rsid w:val="00BD71A7"/>
    <w:rsid w:val="00BE3F6F"/>
    <w:rsid w:val="00C04E34"/>
    <w:rsid w:val="00C14B73"/>
    <w:rsid w:val="00C163EA"/>
    <w:rsid w:val="00C929CA"/>
    <w:rsid w:val="00C93A83"/>
    <w:rsid w:val="00D35272"/>
    <w:rsid w:val="00D62307"/>
    <w:rsid w:val="00D71982"/>
    <w:rsid w:val="00D76B08"/>
    <w:rsid w:val="00D87758"/>
    <w:rsid w:val="00DD4EDA"/>
    <w:rsid w:val="00DF011C"/>
    <w:rsid w:val="00DF6190"/>
    <w:rsid w:val="00E024CD"/>
    <w:rsid w:val="00E14492"/>
    <w:rsid w:val="00E22B40"/>
    <w:rsid w:val="00E61211"/>
    <w:rsid w:val="00E9724A"/>
    <w:rsid w:val="00EA180C"/>
    <w:rsid w:val="00EA55DD"/>
    <w:rsid w:val="00EB3D19"/>
    <w:rsid w:val="00EC1BBB"/>
    <w:rsid w:val="00EE6ACF"/>
    <w:rsid w:val="00EF4D48"/>
    <w:rsid w:val="00F132F5"/>
    <w:rsid w:val="00F149C8"/>
    <w:rsid w:val="00F15EE8"/>
    <w:rsid w:val="00F5168E"/>
    <w:rsid w:val="00F66687"/>
    <w:rsid w:val="00F8647E"/>
    <w:rsid w:val="00F97613"/>
    <w:rsid w:val="00FC4C33"/>
    <w:rsid w:val="00FE1714"/>
    <w:rsid w:val="00FE40F6"/>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E6D11B"/>
  <w15:docId w15:val="{E8868016-7638-47E8-9870-A30B5C0D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BODYCOPY">
    <w:name w:val="BODY COPY"/>
    <w:rsid w:val="00692AE3"/>
    <w:rPr>
      <w:rFonts w:ascii="Gill Sans" w:hAnsi="Gill Sans"/>
      <w:color w:val="000000"/>
      <w:spacing w:val="0"/>
      <w:sz w:val="24"/>
      <w:vertAlign w:val="baseline"/>
    </w:rPr>
  </w:style>
  <w:style w:type="paragraph" w:styleId="NormalWeb">
    <w:name w:val="Normal (Web)"/>
    <w:basedOn w:val="Normal"/>
    <w:uiPriority w:val="99"/>
    <w:semiHidden/>
    <w:unhideWhenUsed/>
    <w:rsid w:val="0087306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457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1006</Words>
  <Characters>5738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Linda Russell</cp:lastModifiedBy>
  <cp:revision>2</cp:revision>
  <cp:lastPrinted>2020-08-26T03:04:00Z</cp:lastPrinted>
  <dcterms:created xsi:type="dcterms:W3CDTF">2023-11-24T02:10:00Z</dcterms:created>
  <dcterms:modified xsi:type="dcterms:W3CDTF">2023-11-24T02:10:00Z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