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9E618F" w14:textId="0AC51AAB" w:rsidR="005B2CFF" w:rsidRPr="00366B20" w:rsidRDefault="00D04086" w:rsidP="00366B20">
      <w:pPr>
        <w:jc w:val="center"/>
        <w:rPr>
          <w:rFonts w:ascii="Calibri" w:eastAsia="Calibri" w:hAnsi="Calibri" w:cs="Calibri"/>
          <w:b/>
          <w:sz w:val="28"/>
          <w:szCs w:val="28"/>
        </w:rPr>
      </w:pPr>
      <w:r w:rsidRPr="00366B20">
        <w:rPr>
          <w:rFonts w:ascii="Calibri" w:eastAsia="Calibri" w:hAnsi="Calibri" w:cs="Calibri"/>
          <w:b/>
          <w:sz w:val="28"/>
          <w:szCs w:val="28"/>
        </w:rPr>
        <w:t>Wahroonga After School Care Centre COVID Safe Plan</w:t>
      </w:r>
    </w:p>
    <w:p w14:paraId="33116DA3" w14:textId="7C6C77FB" w:rsidR="005B2CFF" w:rsidRPr="00366B20" w:rsidRDefault="006D1A00">
      <w:pPr>
        <w:rPr>
          <w:rFonts w:ascii="Calibri" w:eastAsia="Calibri" w:hAnsi="Calibri" w:cs="Calibri"/>
          <w:u w:val="single"/>
        </w:rPr>
      </w:pPr>
      <w:r w:rsidRPr="00366B20">
        <w:rPr>
          <w:rFonts w:ascii="Calibri" w:eastAsia="Calibri" w:hAnsi="Calibri" w:cs="Calibri"/>
          <w:u w:val="single"/>
        </w:rPr>
        <w:t>COVID</w:t>
      </w:r>
      <w:r w:rsidR="00B91CB6" w:rsidRPr="00366B20">
        <w:rPr>
          <w:rFonts w:ascii="Calibri" w:eastAsia="Calibri" w:hAnsi="Calibri" w:cs="Calibri"/>
          <w:u w:val="single"/>
        </w:rPr>
        <w:t xml:space="preserve"> </w:t>
      </w:r>
      <w:r w:rsidRPr="00366B20">
        <w:rPr>
          <w:rFonts w:ascii="Calibri" w:eastAsia="Calibri" w:hAnsi="Calibri" w:cs="Calibri"/>
          <w:u w:val="single"/>
        </w:rPr>
        <w:t xml:space="preserve">Safe Plan </w:t>
      </w:r>
    </w:p>
    <w:p w14:paraId="3EA7D304" w14:textId="43F38766" w:rsidR="005B2CFF" w:rsidRPr="00366B20" w:rsidRDefault="006D1A00">
      <w:pPr>
        <w:rPr>
          <w:rFonts w:ascii="Calibri" w:eastAsia="Calibri" w:hAnsi="Calibri" w:cs="Calibri"/>
        </w:rPr>
      </w:pPr>
      <w:r w:rsidRPr="00366B20">
        <w:rPr>
          <w:rFonts w:ascii="Calibri" w:eastAsia="Calibri" w:hAnsi="Calibri" w:cs="Calibri"/>
        </w:rPr>
        <w:t>This plan has been created in response to, and focuses on</w:t>
      </w:r>
      <w:r w:rsidR="005D6FC7" w:rsidRPr="00366B20">
        <w:rPr>
          <w:rFonts w:ascii="Calibri" w:eastAsia="Calibri" w:hAnsi="Calibri" w:cs="Calibri"/>
        </w:rPr>
        <w:t>,</w:t>
      </w:r>
      <w:r w:rsidRPr="00366B20">
        <w:rPr>
          <w:rFonts w:ascii="Calibri" w:eastAsia="Calibri" w:hAnsi="Calibri" w:cs="Calibri"/>
        </w:rPr>
        <w:t xml:space="preserve"> the threat of COVID-19 as a pandemic.</w:t>
      </w:r>
    </w:p>
    <w:p w14:paraId="47572143" w14:textId="77777777" w:rsidR="005B2CFF" w:rsidRPr="00366B20" w:rsidRDefault="005B2CFF">
      <w:pPr>
        <w:rPr>
          <w:rFonts w:ascii="Calibri" w:eastAsia="Calibri" w:hAnsi="Calibri" w:cs="Calibri"/>
        </w:rPr>
      </w:pPr>
    </w:p>
    <w:p w14:paraId="74A3D4E3"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Requirement to keep this Plan</w:t>
      </w:r>
    </w:p>
    <w:p w14:paraId="4C2B0898" w14:textId="1F13EB07" w:rsidR="005B2CFF" w:rsidRPr="00366B20" w:rsidRDefault="006D1A00">
      <w:pPr>
        <w:rPr>
          <w:rFonts w:ascii="Calibri" w:eastAsia="Calibri" w:hAnsi="Calibri" w:cs="Calibri"/>
          <w:highlight w:val="white"/>
        </w:rPr>
      </w:pPr>
      <w:r w:rsidRPr="00366B20">
        <w:rPr>
          <w:rFonts w:ascii="Calibri" w:eastAsia="Calibri" w:hAnsi="Calibri" w:cs="Calibri"/>
          <w:highlight w:val="white"/>
        </w:rPr>
        <w:t xml:space="preserve">OOSH </w:t>
      </w:r>
      <w:r w:rsidR="00D04086" w:rsidRPr="00366B20">
        <w:rPr>
          <w:rFonts w:ascii="Calibri" w:eastAsia="Calibri" w:hAnsi="Calibri" w:cs="Calibri"/>
          <w:highlight w:val="white"/>
        </w:rPr>
        <w:t xml:space="preserve">Centers </w:t>
      </w:r>
      <w:r w:rsidRPr="00366B20">
        <w:rPr>
          <w:rFonts w:ascii="Calibri" w:eastAsia="Calibri" w:hAnsi="Calibri" w:cs="Calibri"/>
          <w:highlight w:val="white"/>
        </w:rPr>
        <w:t xml:space="preserve">operating on Department of Education premises are now required to have COVID-19 Safety Plans in place. </w:t>
      </w:r>
    </w:p>
    <w:p w14:paraId="5A2C271C" w14:textId="77777777" w:rsidR="00D04086" w:rsidRPr="00366B20" w:rsidRDefault="00D04086">
      <w:pPr>
        <w:rPr>
          <w:rFonts w:ascii="Calibri" w:eastAsia="Calibri" w:hAnsi="Calibri" w:cs="Calibri"/>
          <w:highlight w:val="white"/>
        </w:rPr>
      </w:pPr>
    </w:p>
    <w:p w14:paraId="29F57A13" w14:textId="2EE176EF" w:rsidR="005B2CFF" w:rsidRPr="00366B20" w:rsidRDefault="006D1A00">
      <w:pPr>
        <w:rPr>
          <w:rFonts w:ascii="Calibri" w:eastAsia="Calibri" w:hAnsi="Calibri" w:cs="Calibri"/>
          <w:highlight w:val="white"/>
          <w:u w:val="single"/>
        </w:rPr>
      </w:pPr>
      <w:r w:rsidRPr="00366B20">
        <w:rPr>
          <w:rFonts w:ascii="Calibri" w:eastAsia="Calibri" w:hAnsi="Calibri" w:cs="Calibri"/>
          <w:highlight w:val="white"/>
          <w:u w:val="single"/>
        </w:rPr>
        <w:t>Review</w:t>
      </w:r>
      <w:r w:rsidR="00D04086" w:rsidRPr="00366B20">
        <w:rPr>
          <w:rFonts w:ascii="Calibri" w:eastAsia="Calibri" w:hAnsi="Calibri" w:cs="Calibri"/>
          <w:highlight w:val="white"/>
          <w:u w:val="single"/>
        </w:rPr>
        <w:t xml:space="preserve"> / current changes </w:t>
      </w:r>
    </w:p>
    <w:p w14:paraId="4958EFFC" w14:textId="1B12FDD2" w:rsidR="005B2CFF" w:rsidRPr="00366B20" w:rsidRDefault="00D04086">
      <w:pPr>
        <w:rPr>
          <w:rFonts w:ascii="Calibri" w:eastAsia="Calibri" w:hAnsi="Calibri" w:cs="Calibri"/>
          <w:highlight w:val="white"/>
        </w:rPr>
      </w:pPr>
      <w:r w:rsidRPr="00366B20">
        <w:rPr>
          <w:rFonts w:ascii="Calibri" w:eastAsia="Calibri" w:hAnsi="Calibri" w:cs="Calibri"/>
          <w:highlight w:val="white"/>
        </w:rPr>
        <w:t xml:space="preserve">Wahroonga After School Care </w:t>
      </w:r>
      <w:r w:rsidR="00AC41E9" w:rsidRPr="00366B20">
        <w:rPr>
          <w:rFonts w:ascii="Calibri" w:eastAsia="Calibri" w:hAnsi="Calibri" w:cs="Calibri"/>
          <w:highlight w:val="white"/>
        </w:rPr>
        <w:t>Centre will</w:t>
      </w:r>
      <w:r w:rsidR="006D1A00" w:rsidRPr="00366B20">
        <w:rPr>
          <w:rFonts w:ascii="Calibri" w:eastAsia="Calibri" w:hAnsi="Calibri" w:cs="Calibri"/>
          <w:highlight w:val="white"/>
        </w:rPr>
        <w:t xml:space="preserve"> continue to check with NSW and Federal Government agencies for contemporary advice on COVID-19 and COVID</w:t>
      </w:r>
      <w:r w:rsidRPr="00366B20">
        <w:rPr>
          <w:rFonts w:ascii="Calibri" w:eastAsia="Calibri" w:hAnsi="Calibri" w:cs="Calibri"/>
          <w:highlight w:val="white"/>
        </w:rPr>
        <w:t xml:space="preserve"> </w:t>
      </w:r>
      <w:r w:rsidR="006D1A00" w:rsidRPr="00366B20">
        <w:rPr>
          <w:rFonts w:ascii="Calibri" w:eastAsia="Calibri" w:hAnsi="Calibri" w:cs="Calibri"/>
          <w:highlight w:val="white"/>
        </w:rPr>
        <w:t xml:space="preserve">Safe practices. </w:t>
      </w:r>
    </w:p>
    <w:p w14:paraId="73FB8284" w14:textId="77777777" w:rsidR="005B2CFF" w:rsidRPr="00366B20" w:rsidRDefault="005B2CFF">
      <w:pPr>
        <w:rPr>
          <w:rFonts w:ascii="Calibri" w:eastAsia="Calibri" w:hAnsi="Calibri" w:cs="Calibri"/>
        </w:rPr>
      </w:pPr>
    </w:p>
    <w:p w14:paraId="12CAF858" w14:textId="160B85F5" w:rsidR="005B2CFF" w:rsidRPr="00366B20" w:rsidRDefault="005D6FC7">
      <w:pPr>
        <w:ind w:left="630"/>
        <w:rPr>
          <w:rFonts w:ascii="Calibri" w:eastAsia="Calibri" w:hAnsi="Calibri" w:cs="Calibri"/>
        </w:rPr>
      </w:pPr>
      <w:r w:rsidRPr="00366B20">
        <w:rPr>
          <w:rFonts w:ascii="Calibri" w:eastAsia="Calibri" w:hAnsi="Calibri" w:cs="Calibri"/>
          <w:b/>
        </w:rPr>
        <w:t>COVID</w:t>
      </w:r>
      <w:r w:rsidR="006D1A00" w:rsidRPr="00366B20">
        <w:rPr>
          <w:rFonts w:ascii="Calibri" w:eastAsia="Calibri" w:hAnsi="Calibri" w:cs="Calibri"/>
          <w:b/>
        </w:rPr>
        <w:t>-19 Specific Information</w:t>
      </w:r>
      <w:r w:rsidR="006D1A00" w:rsidRPr="00366B20">
        <w:rPr>
          <w:rFonts w:ascii="Calibri" w:eastAsia="Calibri" w:hAnsi="Calibri" w:cs="Calibri"/>
        </w:rPr>
        <w:br/>
        <w:t>NSW Government</w:t>
      </w:r>
    </w:p>
    <w:p w14:paraId="0FA5FB26" w14:textId="77777777" w:rsidR="005B2CFF" w:rsidRPr="00366B20" w:rsidRDefault="00572618">
      <w:pPr>
        <w:ind w:left="630"/>
        <w:rPr>
          <w:rFonts w:ascii="Calibri" w:eastAsia="Calibri" w:hAnsi="Calibri" w:cs="Calibri"/>
        </w:rPr>
      </w:pPr>
      <w:hyperlink r:id="rId8">
        <w:r w:rsidR="006D1A00" w:rsidRPr="00366B20">
          <w:rPr>
            <w:rFonts w:ascii="Calibri" w:eastAsia="Calibri" w:hAnsi="Calibri" w:cs="Calibri"/>
          </w:rPr>
          <w:t>https://www.nsw.gov.au/covid-19</w:t>
        </w:r>
      </w:hyperlink>
    </w:p>
    <w:p w14:paraId="6DA0969A" w14:textId="77777777" w:rsidR="005B2CFF" w:rsidRPr="00366B20" w:rsidRDefault="005B2CFF">
      <w:pPr>
        <w:ind w:left="630"/>
        <w:rPr>
          <w:rFonts w:ascii="Calibri" w:eastAsia="Calibri" w:hAnsi="Calibri" w:cs="Calibri"/>
        </w:rPr>
      </w:pPr>
    </w:p>
    <w:p w14:paraId="44BE7BD2" w14:textId="77777777" w:rsidR="005B2CFF" w:rsidRPr="00366B20" w:rsidRDefault="006D1A00">
      <w:pPr>
        <w:ind w:left="630"/>
        <w:rPr>
          <w:rFonts w:ascii="Calibri" w:eastAsia="Calibri" w:hAnsi="Calibri" w:cs="Calibri"/>
        </w:rPr>
      </w:pPr>
      <w:r w:rsidRPr="00366B20">
        <w:rPr>
          <w:rFonts w:ascii="Calibri" w:eastAsia="Calibri" w:hAnsi="Calibri" w:cs="Calibri"/>
        </w:rPr>
        <w:t>NSW Department of Health</w:t>
      </w:r>
    </w:p>
    <w:p w14:paraId="5AA0F417" w14:textId="77777777" w:rsidR="005B2CFF" w:rsidRPr="00366B20" w:rsidRDefault="006D1A00">
      <w:pPr>
        <w:ind w:left="630"/>
        <w:rPr>
          <w:rFonts w:ascii="Calibri" w:eastAsia="Calibri" w:hAnsi="Calibri" w:cs="Calibri"/>
        </w:rPr>
      </w:pPr>
      <w:r w:rsidRPr="00366B20">
        <w:rPr>
          <w:rFonts w:ascii="Calibri" w:eastAsia="Calibri" w:hAnsi="Calibri" w:cs="Calibri"/>
        </w:rPr>
        <w:t>https://www.health.nsw.gov.au/Infectious/covid-19/</w:t>
      </w:r>
      <w:r w:rsidRPr="00366B20">
        <w:rPr>
          <w:rFonts w:ascii="Calibri" w:eastAsia="Calibri" w:hAnsi="Calibri" w:cs="Calibri"/>
        </w:rPr>
        <w:br/>
      </w:r>
      <w:r w:rsidRPr="00366B20">
        <w:rPr>
          <w:rFonts w:ascii="Calibri" w:eastAsia="Calibri" w:hAnsi="Calibri" w:cs="Calibri"/>
        </w:rPr>
        <w:br/>
        <w:t>NSW Department of Education</w:t>
      </w:r>
    </w:p>
    <w:p w14:paraId="6BC0F729" w14:textId="77777777" w:rsidR="005B2CFF" w:rsidRPr="00366B20" w:rsidRDefault="00572618">
      <w:pPr>
        <w:ind w:left="630"/>
        <w:rPr>
          <w:rFonts w:ascii="Calibri" w:eastAsia="Calibri" w:hAnsi="Calibri" w:cs="Calibri"/>
          <w:i/>
        </w:rPr>
      </w:pPr>
      <w:hyperlink r:id="rId9">
        <w:r w:rsidR="006D1A00" w:rsidRPr="00366B20">
          <w:rPr>
            <w:rFonts w:ascii="Calibri" w:eastAsia="Calibri" w:hAnsi="Calibri" w:cs="Calibri"/>
          </w:rPr>
          <w:t>https://education.nsw.gov.au/early-childhood-education/coronavirus</w:t>
        </w:r>
      </w:hyperlink>
    </w:p>
    <w:p w14:paraId="64D6D3CF" w14:textId="77777777" w:rsidR="005B2CFF" w:rsidRPr="00366B20" w:rsidRDefault="005B2CFF">
      <w:pPr>
        <w:ind w:left="630"/>
        <w:rPr>
          <w:rFonts w:ascii="Calibri" w:eastAsia="Calibri" w:hAnsi="Calibri" w:cs="Calibri"/>
          <w:i/>
        </w:rPr>
      </w:pPr>
    </w:p>
    <w:p w14:paraId="2088860A" w14:textId="77777777" w:rsidR="005B2CFF" w:rsidRPr="00366B20" w:rsidRDefault="006D1A00">
      <w:pPr>
        <w:ind w:left="630"/>
        <w:rPr>
          <w:rFonts w:ascii="Calibri" w:eastAsia="Calibri" w:hAnsi="Calibri" w:cs="Calibri"/>
        </w:rPr>
      </w:pPr>
      <w:r w:rsidRPr="00366B20">
        <w:rPr>
          <w:rFonts w:ascii="Calibri" w:eastAsia="Calibri" w:hAnsi="Calibri" w:cs="Calibri"/>
          <w:b/>
        </w:rPr>
        <w:t>General Contacts</w:t>
      </w:r>
      <w:r w:rsidRPr="00366B20">
        <w:rPr>
          <w:rFonts w:ascii="Calibri" w:eastAsia="Calibri" w:hAnsi="Calibri" w:cs="Calibri"/>
        </w:rPr>
        <w:br/>
        <w:t>NSW Health</w:t>
      </w:r>
    </w:p>
    <w:p w14:paraId="308AFF4E" w14:textId="77777777" w:rsidR="005B2CFF" w:rsidRPr="00366B20" w:rsidRDefault="006D1A00">
      <w:pPr>
        <w:ind w:left="630"/>
        <w:rPr>
          <w:rFonts w:ascii="Calibri" w:eastAsia="Calibri" w:hAnsi="Calibri" w:cs="Calibri"/>
        </w:rPr>
      </w:pPr>
      <w:r w:rsidRPr="00366B20">
        <w:rPr>
          <w:rFonts w:ascii="Calibri" w:eastAsia="Calibri" w:hAnsi="Calibri" w:cs="Calibri"/>
        </w:rPr>
        <w:t>www.health.nsw.gov.au</w:t>
      </w:r>
    </w:p>
    <w:p w14:paraId="5F712CB9" w14:textId="77777777" w:rsidR="005B2CFF" w:rsidRPr="00366B20" w:rsidRDefault="006D1A00">
      <w:pPr>
        <w:ind w:left="630"/>
        <w:rPr>
          <w:rFonts w:ascii="Calibri" w:eastAsia="Calibri" w:hAnsi="Calibri" w:cs="Calibri"/>
        </w:rPr>
      </w:pPr>
      <w:r w:rsidRPr="00366B20">
        <w:rPr>
          <w:rFonts w:ascii="Calibri" w:eastAsia="Calibri" w:hAnsi="Calibri" w:cs="Calibri"/>
        </w:rPr>
        <w:t>National Coronavirus Health Information Line 1800 020 080</w:t>
      </w:r>
    </w:p>
    <w:p w14:paraId="13CDA9CC" w14:textId="77777777" w:rsidR="005B2CFF" w:rsidRPr="00366B20" w:rsidRDefault="006D1A00">
      <w:pPr>
        <w:ind w:left="630"/>
        <w:rPr>
          <w:rFonts w:ascii="Calibri" w:eastAsia="Calibri" w:hAnsi="Calibri" w:cs="Calibri"/>
        </w:rPr>
      </w:pPr>
      <w:r w:rsidRPr="00366B20">
        <w:rPr>
          <w:rFonts w:ascii="Calibri" w:eastAsia="Calibri" w:hAnsi="Calibri" w:cs="Calibri"/>
        </w:rPr>
        <w:t>Call Service NSW 13 77 88</w:t>
      </w:r>
    </w:p>
    <w:p w14:paraId="53F7C2DC" w14:textId="77777777" w:rsidR="005B2CFF" w:rsidRPr="00366B20" w:rsidRDefault="005B2CFF">
      <w:pPr>
        <w:ind w:left="630"/>
        <w:rPr>
          <w:rFonts w:ascii="Calibri" w:eastAsia="Calibri" w:hAnsi="Calibri" w:cs="Calibri"/>
        </w:rPr>
      </w:pPr>
    </w:p>
    <w:p w14:paraId="62FB6443" w14:textId="77777777" w:rsidR="005B2CFF" w:rsidRPr="00366B20" w:rsidRDefault="006D1A00">
      <w:pPr>
        <w:ind w:left="630"/>
        <w:rPr>
          <w:rFonts w:ascii="Calibri" w:eastAsia="Calibri" w:hAnsi="Calibri" w:cs="Calibri"/>
        </w:rPr>
      </w:pPr>
      <w:r w:rsidRPr="00366B20">
        <w:rPr>
          <w:rFonts w:ascii="Calibri" w:eastAsia="Calibri" w:hAnsi="Calibri" w:cs="Calibri"/>
        </w:rPr>
        <w:t>Department of Education</w:t>
      </w:r>
    </w:p>
    <w:p w14:paraId="61423F38" w14:textId="77777777" w:rsidR="005B2CFF" w:rsidRPr="00366B20" w:rsidRDefault="006D1A00">
      <w:pPr>
        <w:ind w:left="630"/>
        <w:rPr>
          <w:rFonts w:ascii="Calibri" w:eastAsia="Calibri" w:hAnsi="Calibri" w:cs="Calibri"/>
        </w:rPr>
      </w:pPr>
      <w:r w:rsidRPr="00366B20">
        <w:rPr>
          <w:rFonts w:ascii="Calibri" w:eastAsia="Calibri" w:hAnsi="Calibri" w:cs="Calibri"/>
        </w:rPr>
        <w:t>https://education.nsw.gov.au/</w:t>
      </w:r>
    </w:p>
    <w:p w14:paraId="4580423A" w14:textId="77777777" w:rsidR="005B2CFF" w:rsidRPr="00366B20" w:rsidRDefault="006D1A00">
      <w:pPr>
        <w:ind w:left="630"/>
        <w:rPr>
          <w:rFonts w:ascii="Calibri" w:eastAsia="Calibri" w:hAnsi="Calibri" w:cs="Calibri"/>
        </w:rPr>
      </w:pPr>
      <w:r w:rsidRPr="00366B20">
        <w:rPr>
          <w:rFonts w:ascii="Calibri" w:eastAsia="Calibri" w:hAnsi="Calibri" w:cs="Calibri"/>
        </w:rPr>
        <w:t>1300 679 332</w:t>
      </w:r>
    </w:p>
    <w:p w14:paraId="647980B6" w14:textId="77777777" w:rsidR="005B2CFF" w:rsidRPr="00366B20" w:rsidRDefault="005B2CFF">
      <w:pPr>
        <w:rPr>
          <w:rFonts w:ascii="Calibri" w:eastAsia="Calibri" w:hAnsi="Calibri" w:cs="Calibri"/>
        </w:rPr>
      </w:pPr>
    </w:p>
    <w:p w14:paraId="244BB790" w14:textId="77777777" w:rsidR="005B2CFF" w:rsidRPr="00366B20" w:rsidRDefault="006D1A00">
      <w:pPr>
        <w:ind w:left="630"/>
        <w:rPr>
          <w:rFonts w:ascii="Calibri" w:eastAsia="Calibri" w:hAnsi="Calibri" w:cs="Calibri"/>
        </w:rPr>
      </w:pPr>
      <w:r w:rsidRPr="00366B20">
        <w:rPr>
          <w:rFonts w:ascii="Calibri" w:eastAsia="Calibri" w:hAnsi="Calibri" w:cs="Calibri"/>
        </w:rPr>
        <w:t>Fair Work</w:t>
      </w:r>
    </w:p>
    <w:p w14:paraId="07CDC2F1" w14:textId="77777777" w:rsidR="005B2CFF" w:rsidRPr="00366B20" w:rsidRDefault="006D1A00">
      <w:pPr>
        <w:ind w:left="630"/>
        <w:rPr>
          <w:rFonts w:ascii="Calibri" w:eastAsia="Calibri" w:hAnsi="Calibri" w:cs="Calibri"/>
        </w:rPr>
      </w:pPr>
      <w:r w:rsidRPr="00366B20">
        <w:rPr>
          <w:rFonts w:ascii="Calibri" w:eastAsia="Calibri" w:hAnsi="Calibri" w:cs="Calibri"/>
        </w:rPr>
        <w:t>https://www.fairwork.gov.au/</w:t>
      </w:r>
    </w:p>
    <w:p w14:paraId="7BBC50CB" w14:textId="77777777" w:rsidR="005B2CFF" w:rsidRPr="00366B20" w:rsidRDefault="006D1A00">
      <w:pPr>
        <w:ind w:left="630"/>
        <w:rPr>
          <w:rFonts w:ascii="Calibri" w:eastAsia="Calibri" w:hAnsi="Calibri" w:cs="Calibri"/>
        </w:rPr>
      </w:pPr>
      <w:r w:rsidRPr="00366B20">
        <w:rPr>
          <w:rFonts w:ascii="Calibri" w:eastAsia="Calibri" w:hAnsi="Calibri" w:cs="Calibri"/>
        </w:rPr>
        <w:t>Phone 13 13 94</w:t>
      </w:r>
    </w:p>
    <w:p w14:paraId="02747343" w14:textId="77777777" w:rsidR="005B2CFF" w:rsidRPr="00366B20" w:rsidRDefault="005B2CFF">
      <w:pPr>
        <w:rPr>
          <w:rFonts w:ascii="Calibri" w:eastAsia="Calibri" w:hAnsi="Calibri" w:cs="Calibri"/>
        </w:rPr>
      </w:pPr>
    </w:p>
    <w:p w14:paraId="48767A07" w14:textId="77777777" w:rsidR="005B2CFF" w:rsidRPr="00366B20" w:rsidRDefault="006D1A00">
      <w:pPr>
        <w:ind w:left="630"/>
        <w:rPr>
          <w:rFonts w:ascii="Calibri" w:eastAsia="Calibri" w:hAnsi="Calibri" w:cs="Calibri"/>
        </w:rPr>
      </w:pPr>
      <w:r w:rsidRPr="00366B20">
        <w:rPr>
          <w:rFonts w:ascii="Calibri" w:eastAsia="Calibri" w:hAnsi="Calibri" w:cs="Calibri"/>
        </w:rPr>
        <w:t>ACECQA</w:t>
      </w:r>
    </w:p>
    <w:p w14:paraId="04342A3A" w14:textId="77777777" w:rsidR="005B2CFF" w:rsidRPr="00366B20" w:rsidRDefault="006D1A00">
      <w:pPr>
        <w:ind w:left="630"/>
        <w:rPr>
          <w:rFonts w:ascii="Calibri" w:eastAsia="Calibri" w:hAnsi="Calibri" w:cs="Calibri"/>
        </w:rPr>
      </w:pPr>
      <w:r w:rsidRPr="00366B20">
        <w:rPr>
          <w:rFonts w:ascii="Calibri" w:eastAsia="Calibri" w:hAnsi="Calibri" w:cs="Calibri"/>
        </w:rPr>
        <w:t>https://www.acecqa.gov.au/</w:t>
      </w:r>
    </w:p>
    <w:p w14:paraId="6044A8B8" w14:textId="77777777" w:rsidR="005B2CFF" w:rsidRPr="00366B20" w:rsidRDefault="006D1A00">
      <w:pPr>
        <w:ind w:left="630"/>
        <w:rPr>
          <w:rFonts w:ascii="Calibri" w:eastAsia="Calibri" w:hAnsi="Calibri" w:cs="Calibri"/>
        </w:rPr>
      </w:pPr>
      <w:r w:rsidRPr="00366B20">
        <w:rPr>
          <w:rFonts w:ascii="Calibri" w:eastAsia="Calibri" w:hAnsi="Calibri" w:cs="Calibri"/>
        </w:rPr>
        <w:t>Phone 1300 422 327</w:t>
      </w:r>
    </w:p>
    <w:p w14:paraId="1A178C65" w14:textId="77777777" w:rsidR="00B91CB6" w:rsidRPr="00366B20" w:rsidRDefault="00B91CB6">
      <w:pPr>
        <w:rPr>
          <w:rFonts w:ascii="Calibri" w:eastAsia="Calibri" w:hAnsi="Calibri" w:cs="Calibri"/>
        </w:rPr>
      </w:pPr>
    </w:p>
    <w:p w14:paraId="450976C8" w14:textId="025907CD" w:rsidR="005B2CFF" w:rsidRPr="00366B20" w:rsidRDefault="006D1A00">
      <w:pPr>
        <w:rPr>
          <w:rFonts w:ascii="Calibri" w:eastAsia="Calibri" w:hAnsi="Calibri" w:cs="Calibri"/>
          <w:b/>
          <w:u w:val="single"/>
        </w:rPr>
      </w:pPr>
      <w:r w:rsidRPr="00366B20">
        <w:rPr>
          <w:rFonts w:ascii="Calibri" w:eastAsia="Calibri" w:hAnsi="Calibri" w:cs="Calibri"/>
          <w:b/>
        </w:rPr>
        <w:lastRenderedPageBreak/>
        <w:t>Background</w:t>
      </w:r>
    </w:p>
    <w:p w14:paraId="171EABA1"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What is a Pandemic, and what is COVID-19?</w:t>
      </w:r>
    </w:p>
    <w:p w14:paraId="0EAAF238" w14:textId="77777777" w:rsidR="005B2CFF" w:rsidRPr="00366B20" w:rsidRDefault="005B2CFF">
      <w:pPr>
        <w:rPr>
          <w:rFonts w:ascii="Calibri" w:eastAsia="Calibri" w:hAnsi="Calibri" w:cs="Calibri"/>
        </w:rPr>
      </w:pPr>
    </w:p>
    <w:p w14:paraId="4F1B00B2" w14:textId="680D8346" w:rsidR="005B2CFF" w:rsidRPr="00366B20" w:rsidRDefault="006D1A00">
      <w:pPr>
        <w:rPr>
          <w:rFonts w:ascii="Calibri" w:eastAsia="Calibri" w:hAnsi="Calibri" w:cs="Calibri"/>
        </w:rPr>
      </w:pPr>
      <w:r w:rsidRPr="00366B20">
        <w:rPr>
          <w:rFonts w:ascii="Calibri" w:eastAsia="Calibri" w:hAnsi="Calibri" w:cs="Calibri"/>
        </w:rPr>
        <w:t xml:space="preserve">According to the World Health </w:t>
      </w:r>
      <w:proofErr w:type="spellStart"/>
      <w:r w:rsidR="00AC41E9" w:rsidRPr="00366B20">
        <w:rPr>
          <w:rFonts w:ascii="Calibri" w:eastAsia="Calibri" w:hAnsi="Calibri" w:cs="Calibri"/>
        </w:rPr>
        <w:t>Organisation</w:t>
      </w:r>
      <w:proofErr w:type="spellEnd"/>
      <w:r w:rsidRPr="00366B20">
        <w:rPr>
          <w:rFonts w:ascii="Calibri" w:eastAsia="Calibri" w:hAnsi="Calibri" w:cs="Calibri"/>
        </w:rPr>
        <w:t xml:space="preserve">, a pandemic is the </w:t>
      </w:r>
      <w:r w:rsidRPr="00366B20">
        <w:rPr>
          <w:rFonts w:ascii="Calibri" w:eastAsia="Calibri" w:hAnsi="Calibri" w:cs="Calibri"/>
          <w:highlight w:val="white"/>
        </w:rPr>
        <w:t>“worldwide spread of a new disease”. Coronaviruses are a group of viruses, some of which cause viruses in humans. COVID-19 is a new strain of Coronavirus that was declared a Pandemic by the WHO on 11 March 2020.</w:t>
      </w:r>
      <w:r w:rsidRPr="00366B20">
        <w:rPr>
          <w:rFonts w:ascii="Calibri" w:eastAsia="Calibri" w:hAnsi="Calibri" w:cs="Calibri"/>
          <w:highlight w:val="white"/>
          <w:vertAlign w:val="superscript"/>
        </w:rPr>
        <w:footnoteReference w:id="1"/>
      </w:r>
      <w:r w:rsidRPr="00366B20">
        <w:rPr>
          <w:rFonts w:ascii="Calibri" w:eastAsia="Calibri" w:hAnsi="Calibri" w:cs="Calibri"/>
          <w:highlight w:val="white"/>
        </w:rPr>
        <w:t xml:space="preserve"> </w:t>
      </w:r>
      <w:r w:rsidRPr="00366B20">
        <w:rPr>
          <w:rFonts w:ascii="Calibri" w:eastAsia="Calibri" w:hAnsi="Calibri" w:cs="Calibri"/>
        </w:rPr>
        <w:t xml:space="preserve">The outbreak of the new influenza virus COVID-19 has become a global threat, spreading internationally at a fast pace. There is currently no vaccine, and the disease spreads easily from person to person. For these reasons, this </w:t>
      </w:r>
      <w:proofErr w:type="gramStart"/>
      <w:r w:rsidR="00D04086" w:rsidRPr="00366B20">
        <w:rPr>
          <w:rFonts w:ascii="Calibri" w:eastAsia="Calibri" w:hAnsi="Calibri" w:cs="Calibri"/>
        </w:rPr>
        <w:t xml:space="preserve">Centre </w:t>
      </w:r>
      <w:r w:rsidRPr="00366B20">
        <w:rPr>
          <w:rFonts w:ascii="Calibri" w:eastAsia="Calibri" w:hAnsi="Calibri" w:cs="Calibri"/>
        </w:rPr>
        <w:t xml:space="preserve"> h</w:t>
      </w:r>
      <w:r w:rsidR="005D6FC7" w:rsidRPr="00366B20">
        <w:rPr>
          <w:rFonts w:ascii="Calibri" w:eastAsia="Calibri" w:hAnsi="Calibri" w:cs="Calibri"/>
        </w:rPr>
        <w:t>as</w:t>
      </w:r>
      <w:proofErr w:type="gramEnd"/>
      <w:r w:rsidR="005D6FC7" w:rsidRPr="00366B20">
        <w:rPr>
          <w:rFonts w:ascii="Calibri" w:eastAsia="Calibri" w:hAnsi="Calibri" w:cs="Calibri"/>
        </w:rPr>
        <w:t xml:space="preserve"> chosen to adopt this COVID Safe</w:t>
      </w:r>
      <w:r w:rsidRPr="00366B20">
        <w:rPr>
          <w:rFonts w:ascii="Calibri" w:eastAsia="Calibri" w:hAnsi="Calibri" w:cs="Calibri"/>
        </w:rPr>
        <w:t xml:space="preserve"> Plan to </w:t>
      </w:r>
      <w:proofErr w:type="spellStart"/>
      <w:r w:rsidRPr="00366B20">
        <w:rPr>
          <w:rFonts w:ascii="Calibri" w:eastAsia="Calibri" w:hAnsi="Calibri" w:cs="Calibri"/>
        </w:rPr>
        <w:t>minimise</w:t>
      </w:r>
      <w:proofErr w:type="spellEnd"/>
      <w:r w:rsidRPr="00366B20">
        <w:rPr>
          <w:rFonts w:ascii="Calibri" w:eastAsia="Calibri" w:hAnsi="Calibri" w:cs="Calibri"/>
        </w:rPr>
        <w:t xml:space="preserve"> our risks and document steps to manage COVID-19.</w:t>
      </w:r>
    </w:p>
    <w:p w14:paraId="59F688E6" w14:textId="77777777" w:rsidR="005B2CFF" w:rsidRPr="00366B20" w:rsidRDefault="005B2CFF">
      <w:pPr>
        <w:rPr>
          <w:rFonts w:ascii="Calibri" w:eastAsia="Calibri" w:hAnsi="Calibri" w:cs="Calibri"/>
          <w:u w:val="single"/>
        </w:rPr>
      </w:pPr>
    </w:p>
    <w:p w14:paraId="61EED065"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How is COVID-19 Spread?</w:t>
      </w:r>
    </w:p>
    <w:p w14:paraId="21BDA1AA" w14:textId="77777777" w:rsidR="005B2CFF" w:rsidRPr="00366B20" w:rsidRDefault="006D1A00">
      <w:pPr>
        <w:rPr>
          <w:rFonts w:ascii="Calibri" w:eastAsia="Calibri" w:hAnsi="Calibri" w:cs="Calibri"/>
        </w:rPr>
      </w:pPr>
      <w:r w:rsidRPr="00366B20">
        <w:rPr>
          <w:rFonts w:ascii="Calibri" w:eastAsia="Calibri" w:hAnsi="Calibri" w:cs="Calibri"/>
        </w:rPr>
        <w:t xml:space="preserve">COVID-19 is spread from someone infected with the virus to another person by close contact. Primarily, the virus is spread by inhalation of airborne droplets released by the coughing and sneezing of an infected person, or by an infected person touching objects or people with unclean hands. </w:t>
      </w:r>
      <w:r w:rsidRPr="00366B20">
        <w:rPr>
          <w:rFonts w:ascii="Calibri" w:eastAsia="Calibri" w:hAnsi="Calibri" w:cs="Calibri"/>
        </w:rPr>
        <w:br/>
      </w:r>
      <w:r w:rsidRPr="00366B20">
        <w:rPr>
          <w:rFonts w:ascii="Calibri" w:eastAsia="Calibri" w:hAnsi="Calibri" w:cs="Calibri"/>
        </w:rPr>
        <w:br/>
        <w:t>The virus can be spread by an infected person several days before they show symptoms. The time between when a person is exposed to the virus and when symptoms first appear is typically 5 to 6 days, although this can range from 2 to 14 days.</w:t>
      </w:r>
      <w:r w:rsidRPr="00366B20">
        <w:rPr>
          <w:rFonts w:ascii="Calibri" w:eastAsia="Calibri" w:hAnsi="Calibri" w:cs="Calibri"/>
          <w:vertAlign w:val="superscript"/>
        </w:rPr>
        <w:footnoteReference w:id="2"/>
      </w:r>
      <w:r w:rsidRPr="00366B20">
        <w:rPr>
          <w:rFonts w:ascii="Calibri" w:eastAsia="Calibri" w:hAnsi="Calibri" w:cs="Calibri"/>
        </w:rPr>
        <w:t xml:space="preserve"> </w:t>
      </w:r>
    </w:p>
    <w:p w14:paraId="02EFAA9D" w14:textId="77777777"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br/>
        <w:t>While a small number of cases of COVID-19 appear to have been contagious before symptoms developed, the virus is generally spread by those showing symptoms.</w:t>
      </w:r>
    </w:p>
    <w:p w14:paraId="3F70F0D3" w14:textId="77777777"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It may be the case that COVID-19 can be caught from infected surfaces. More information is documented below.</w:t>
      </w:r>
    </w:p>
    <w:p w14:paraId="6AD39370" w14:textId="77777777" w:rsidR="005B2CFF" w:rsidRPr="00366B20" w:rsidRDefault="006D1A00">
      <w:pPr>
        <w:shd w:val="clear" w:color="auto" w:fill="FFFFFF"/>
        <w:spacing w:after="160"/>
        <w:rPr>
          <w:rFonts w:ascii="Calibri" w:eastAsia="Calibri" w:hAnsi="Calibri" w:cs="Calibri"/>
          <w:u w:val="single"/>
        </w:rPr>
      </w:pPr>
      <w:r w:rsidRPr="00366B20">
        <w:rPr>
          <w:rFonts w:ascii="Calibri" w:eastAsia="Calibri" w:hAnsi="Calibri" w:cs="Calibri"/>
          <w:u w:val="single"/>
        </w:rPr>
        <w:t>How long does a COVID-19 infection last?</w:t>
      </w:r>
    </w:p>
    <w:p w14:paraId="51CC16CA" w14:textId="69720C8A"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In the same way as other illnesses such as cold or flu can vary from person to person, the period that each person has symptoms of COVID-19 can differ. Symptoms may last anywhere from a few days to weeks depending on the pre</w:t>
      </w:r>
      <w:r w:rsidR="005D6FC7" w:rsidRPr="00366B20">
        <w:rPr>
          <w:rFonts w:ascii="Calibri" w:eastAsia="Calibri" w:hAnsi="Calibri" w:cs="Calibri"/>
        </w:rPr>
        <w:t>-</w:t>
      </w:r>
      <w:r w:rsidRPr="00366B20">
        <w:rPr>
          <w:rFonts w:ascii="Calibri" w:eastAsia="Calibri" w:hAnsi="Calibri" w:cs="Calibri"/>
        </w:rPr>
        <w:t>existing health of the individual.</w:t>
      </w:r>
    </w:p>
    <w:p w14:paraId="1D931AD4" w14:textId="77777777" w:rsidR="005B2CFF" w:rsidRPr="00366B20" w:rsidRDefault="005B2CFF">
      <w:pPr>
        <w:shd w:val="clear" w:color="auto" w:fill="FFFFFF"/>
        <w:spacing w:after="160"/>
        <w:rPr>
          <w:rFonts w:ascii="Calibri" w:eastAsia="Calibri" w:hAnsi="Calibri" w:cs="Calibri"/>
        </w:rPr>
      </w:pPr>
    </w:p>
    <w:p w14:paraId="2C8CF1B4" w14:textId="77777777" w:rsidR="00F54E4C" w:rsidRDefault="00F54E4C">
      <w:pPr>
        <w:shd w:val="clear" w:color="auto" w:fill="FFFFFF"/>
        <w:spacing w:after="160"/>
        <w:rPr>
          <w:rFonts w:ascii="Calibri" w:eastAsia="Calibri" w:hAnsi="Calibri" w:cs="Calibri"/>
          <w:b/>
        </w:rPr>
      </w:pPr>
    </w:p>
    <w:p w14:paraId="36216301" w14:textId="77777777" w:rsidR="00F54E4C" w:rsidRDefault="00F54E4C">
      <w:pPr>
        <w:shd w:val="clear" w:color="auto" w:fill="FFFFFF"/>
        <w:spacing w:after="160"/>
        <w:rPr>
          <w:rFonts w:ascii="Calibri" w:eastAsia="Calibri" w:hAnsi="Calibri" w:cs="Calibri"/>
          <w:b/>
        </w:rPr>
      </w:pPr>
    </w:p>
    <w:p w14:paraId="39DFFB53" w14:textId="77777777" w:rsidR="00F54E4C" w:rsidRDefault="00F54E4C">
      <w:pPr>
        <w:shd w:val="clear" w:color="auto" w:fill="FFFFFF"/>
        <w:spacing w:after="160"/>
        <w:rPr>
          <w:rFonts w:ascii="Calibri" w:eastAsia="Calibri" w:hAnsi="Calibri" w:cs="Calibri"/>
          <w:b/>
        </w:rPr>
      </w:pPr>
    </w:p>
    <w:p w14:paraId="2F78E985" w14:textId="2BEFA635" w:rsidR="005B2CFF" w:rsidRPr="00366B20" w:rsidRDefault="006D1A00">
      <w:pPr>
        <w:shd w:val="clear" w:color="auto" w:fill="FFFFFF"/>
        <w:spacing w:after="160"/>
        <w:rPr>
          <w:rFonts w:ascii="Calibri" w:eastAsia="Calibri" w:hAnsi="Calibri" w:cs="Calibri"/>
          <w:b/>
        </w:rPr>
      </w:pPr>
      <w:r w:rsidRPr="00366B20">
        <w:rPr>
          <w:rFonts w:ascii="Calibri" w:eastAsia="Calibri" w:hAnsi="Calibri" w:cs="Calibri"/>
          <w:b/>
        </w:rPr>
        <w:lastRenderedPageBreak/>
        <w:t>OOSH COVID</w:t>
      </w:r>
      <w:r w:rsidR="00D04086" w:rsidRPr="00366B20">
        <w:rPr>
          <w:rFonts w:ascii="Calibri" w:eastAsia="Calibri" w:hAnsi="Calibri" w:cs="Calibri"/>
          <w:b/>
        </w:rPr>
        <w:t xml:space="preserve"> </w:t>
      </w:r>
      <w:r w:rsidRPr="00366B20">
        <w:rPr>
          <w:rFonts w:ascii="Calibri" w:eastAsia="Calibri" w:hAnsi="Calibri" w:cs="Calibri"/>
          <w:b/>
        </w:rPr>
        <w:t>Safe Practices</w:t>
      </w:r>
    </w:p>
    <w:p w14:paraId="4CA35720" w14:textId="77777777" w:rsidR="005B2CFF" w:rsidRPr="00366B20" w:rsidRDefault="006D1A00">
      <w:pPr>
        <w:shd w:val="clear" w:color="auto" w:fill="FFFFFF"/>
        <w:spacing w:after="160"/>
        <w:rPr>
          <w:rFonts w:ascii="Calibri" w:eastAsia="Calibri" w:hAnsi="Calibri" w:cs="Calibri"/>
          <w:u w:val="single"/>
        </w:rPr>
      </w:pPr>
      <w:r w:rsidRPr="00366B20">
        <w:rPr>
          <w:rFonts w:ascii="Calibri" w:eastAsia="Calibri" w:hAnsi="Calibri" w:cs="Calibri"/>
          <w:u w:val="single"/>
        </w:rPr>
        <w:t>Diagnosis of COVID-19</w:t>
      </w:r>
    </w:p>
    <w:p w14:paraId="31524F3A" w14:textId="03537C25"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COVID-19 infection is diagnosed by testing (generally swab of the throat</w:t>
      </w:r>
      <w:r w:rsidR="005D6FC7" w:rsidRPr="00366B20">
        <w:rPr>
          <w:rFonts w:ascii="Calibri" w:eastAsia="Calibri" w:hAnsi="Calibri" w:cs="Calibri"/>
        </w:rPr>
        <w:t xml:space="preserve"> or nose</w:t>
      </w:r>
      <w:r w:rsidRPr="00366B20">
        <w:rPr>
          <w:rFonts w:ascii="Calibri" w:eastAsia="Calibri" w:hAnsi="Calibri" w:cs="Calibri"/>
        </w:rPr>
        <w:t xml:space="preserve">). If a person attending the childcare service is diagnosed with COVID-19, they need to </w:t>
      </w:r>
      <w:r w:rsidR="00AC41E9" w:rsidRPr="00366B20">
        <w:rPr>
          <w:rFonts w:ascii="Calibri" w:eastAsia="Calibri" w:hAnsi="Calibri" w:cs="Calibri"/>
        </w:rPr>
        <w:t>self-isolate</w:t>
      </w:r>
      <w:r w:rsidRPr="00366B20">
        <w:rPr>
          <w:rFonts w:ascii="Calibri" w:eastAsia="Calibri" w:hAnsi="Calibri" w:cs="Calibri"/>
        </w:rPr>
        <w:t xml:space="preserve"> until cleared to return to the </w:t>
      </w:r>
      <w:proofErr w:type="gramStart"/>
      <w:r w:rsidR="00D04086" w:rsidRPr="00366B20">
        <w:rPr>
          <w:rFonts w:ascii="Calibri" w:eastAsia="Calibri" w:hAnsi="Calibri" w:cs="Calibri"/>
        </w:rPr>
        <w:t xml:space="preserve">Centre </w:t>
      </w:r>
      <w:r w:rsidRPr="00366B20">
        <w:rPr>
          <w:rFonts w:ascii="Calibri" w:eastAsia="Calibri" w:hAnsi="Calibri" w:cs="Calibri"/>
        </w:rPr>
        <w:t xml:space="preserve"> by</w:t>
      </w:r>
      <w:proofErr w:type="gramEnd"/>
      <w:r w:rsidRPr="00366B20">
        <w:rPr>
          <w:rFonts w:ascii="Calibri" w:eastAsia="Calibri" w:hAnsi="Calibri" w:cs="Calibri"/>
        </w:rPr>
        <w:t xml:space="preserve"> a medical practitioner</w:t>
      </w:r>
      <w:r w:rsidR="00D04086" w:rsidRPr="00366B20">
        <w:rPr>
          <w:rFonts w:ascii="Calibri" w:eastAsia="Calibri" w:hAnsi="Calibri" w:cs="Calibri"/>
        </w:rPr>
        <w:t xml:space="preserve"> and a certificate sighted</w:t>
      </w:r>
    </w:p>
    <w:p w14:paraId="3DB62D6D" w14:textId="77777777"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 xml:space="preserve">Please refer to the ‘Sick in care’ and ‘Sick at Work’ sections below for more detail. </w:t>
      </w:r>
      <w:r w:rsidRPr="00366B20">
        <w:rPr>
          <w:rFonts w:ascii="Calibri" w:eastAsia="Calibri" w:hAnsi="Calibri" w:cs="Calibri"/>
        </w:rPr>
        <w:br/>
      </w:r>
    </w:p>
    <w:p w14:paraId="10F981C5" w14:textId="4D1B8C0B"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 xml:space="preserve">If any person who has attended the </w:t>
      </w:r>
      <w:r w:rsidR="00AC41E9" w:rsidRPr="00366B20">
        <w:rPr>
          <w:rFonts w:ascii="Calibri" w:eastAsia="Calibri" w:hAnsi="Calibri" w:cs="Calibri"/>
        </w:rPr>
        <w:t>Centre notifies</w:t>
      </w:r>
      <w:r w:rsidRPr="00366B20">
        <w:rPr>
          <w:rFonts w:ascii="Calibri" w:eastAsia="Calibri" w:hAnsi="Calibri" w:cs="Calibri"/>
        </w:rPr>
        <w:t xml:space="preserve"> a staff member that they have had a positive diagnosis of COVID-19, an appropriate person in Management or Control of the Service will contact:</w:t>
      </w:r>
      <w:r w:rsidRPr="00366B20">
        <w:rPr>
          <w:rFonts w:ascii="Calibri" w:eastAsia="Calibri" w:hAnsi="Calibri" w:cs="Calibri"/>
        </w:rPr>
        <w:br/>
      </w:r>
      <w:r w:rsidRPr="00366B20">
        <w:rPr>
          <w:rFonts w:ascii="Calibri" w:eastAsia="Calibri" w:hAnsi="Calibri" w:cs="Calibri"/>
        </w:rPr>
        <w:br/>
        <w:t>NSW Department of Education Early Childhood Education Directorate:</w:t>
      </w:r>
      <w:r w:rsidRPr="00366B20">
        <w:rPr>
          <w:rFonts w:ascii="Calibri" w:eastAsia="Calibri" w:hAnsi="Calibri" w:cs="Calibri"/>
        </w:rPr>
        <w:br/>
        <w:t>1800 619 113</w:t>
      </w:r>
      <w:r w:rsidRPr="00366B20">
        <w:rPr>
          <w:rFonts w:ascii="Calibri" w:eastAsia="Calibri" w:hAnsi="Calibri" w:cs="Calibri"/>
        </w:rPr>
        <w:br/>
      </w:r>
      <w:r w:rsidRPr="00366B20">
        <w:rPr>
          <w:rFonts w:ascii="Calibri" w:eastAsia="Calibri" w:hAnsi="Calibri" w:cs="Calibri"/>
        </w:rPr>
        <w:br/>
        <w:t>ACECQA (for Service closures)</w:t>
      </w:r>
      <w:r w:rsidRPr="00366B20">
        <w:rPr>
          <w:rFonts w:ascii="Calibri" w:eastAsia="Calibri" w:hAnsi="Calibri" w:cs="Calibri"/>
        </w:rPr>
        <w:br/>
        <w:t>1300 422 327.</w:t>
      </w:r>
      <w:r w:rsidRPr="00366B20">
        <w:rPr>
          <w:rFonts w:ascii="Calibri" w:eastAsia="Calibri" w:hAnsi="Calibri" w:cs="Calibri"/>
        </w:rPr>
        <w:br/>
      </w:r>
      <w:r w:rsidRPr="00366B20">
        <w:rPr>
          <w:rFonts w:ascii="Calibri" w:eastAsia="Calibri" w:hAnsi="Calibri" w:cs="Calibri"/>
        </w:rPr>
        <w:br/>
        <w:t>CCS Helpdesk (for Service Closures)</w:t>
      </w:r>
      <w:r w:rsidRPr="00366B20">
        <w:rPr>
          <w:rFonts w:ascii="Calibri" w:eastAsia="Calibri" w:hAnsi="Calibri" w:cs="Calibri"/>
        </w:rPr>
        <w:br/>
        <w:t xml:space="preserve">1300 667 276 </w:t>
      </w:r>
    </w:p>
    <w:p w14:paraId="4EF42DDE" w14:textId="77777777"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National Coronavirus Helpline</w:t>
      </w:r>
      <w:r w:rsidRPr="00366B20">
        <w:rPr>
          <w:rFonts w:ascii="Calibri" w:eastAsia="Calibri" w:hAnsi="Calibri" w:cs="Calibri"/>
        </w:rPr>
        <w:br/>
        <w:t>1800 020 080</w:t>
      </w:r>
    </w:p>
    <w:p w14:paraId="08908C8C" w14:textId="77777777" w:rsidR="005B2CFF" w:rsidRPr="00366B20" w:rsidRDefault="005B2CFF">
      <w:pPr>
        <w:rPr>
          <w:rFonts w:ascii="Calibri" w:eastAsia="Calibri" w:hAnsi="Calibri" w:cs="Calibri"/>
        </w:rPr>
      </w:pPr>
    </w:p>
    <w:p w14:paraId="2C6C83BE"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Health and Hygiene Practices</w:t>
      </w:r>
    </w:p>
    <w:p w14:paraId="47AC84D2" w14:textId="49B15172" w:rsidR="0007443A" w:rsidRPr="00366B20" w:rsidRDefault="006D1A00" w:rsidP="0007443A">
      <w:pPr>
        <w:rPr>
          <w:rFonts w:ascii="Calibri" w:eastAsia="Calibri" w:hAnsi="Calibri" w:cs="Calibri"/>
        </w:rPr>
      </w:pPr>
      <w:r w:rsidRPr="00366B20">
        <w:rPr>
          <w:rFonts w:ascii="Calibri" w:eastAsia="Calibri" w:hAnsi="Calibri" w:cs="Calibri"/>
        </w:rPr>
        <w:t xml:space="preserve">This Plan </w:t>
      </w:r>
      <w:proofErr w:type="spellStart"/>
      <w:r w:rsidRPr="00366B20">
        <w:rPr>
          <w:rFonts w:ascii="Calibri" w:eastAsia="Calibri" w:hAnsi="Calibri" w:cs="Calibri"/>
        </w:rPr>
        <w:t>recognises</w:t>
      </w:r>
      <w:proofErr w:type="spellEnd"/>
      <w:r w:rsidRPr="00366B20">
        <w:rPr>
          <w:rFonts w:ascii="Calibri" w:eastAsia="Calibri" w:hAnsi="Calibri" w:cs="Calibri"/>
        </w:rPr>
        <w:t xml:space="preserve"> </w:t>
      </w:r>
      <w:r w:rsidR="00764383" w:rsidRPr="00366B20">
        <w:rPr>
          <w:rFonts w:ascii="Calibri" w:eastAsia="Calibri" w:hAnsi="Calibri" w:cs="Calibri"/>
        </w:rPr>
        <w:t xml:space="preserve">the </w:t>
      </w:r>
      <w:r w:rsidR="00F54E4C" w:rsidRPr="00366B20">
        <w:rPr>
          <w:rFonts w:ascii="Calibri" w:eastAsia="Calibri" w:hAnsi="Calibri" w:cs="Calibri"/>
        </w:rPr>
        <w:t>Centre’s</w:t>
      </w:r>
      <w:r w:rsidR="00D04086" w:rsidRPr="00366B20">
        <w:rPr>
          <w:rFonts w:ascii="Calibri" w:eastAsia="Calibri" w:hAnsi="Calibri" w:cs="Calibri"/>
        </w:rPr>
        <w:t xml:space="preserve"> </w:t>
      </w:r>
      <w:r w:rsidRPr="00366B20">
        <w:rPr>
          <w:rFonts w:ascii="Calibri" w:eastAsia="Calibri" w:hAnsi="Calibri" w:cs="Calibri"/>
        </w:rPr>
        <w:t>existing Health and Hygiene policies and procedures.</w:t>
      </w:r>
    </w:p>
    <w:p w14:paraId="33DF3F5A" w14:textId="3DC4E134" w:rsidR="0007443A" w:rsidRPr="00366B20" w:rsidRDefault="0007443A" w:rsidP="0007443A">
      <w:pPr>
        <w:rPr>
          <w:rFonts w:ascii="Calibri" w:eastAsia="Times New Roman" w:hAnsi="Calibri"/>
          <w:lang w:val="en-US" w:eastAsia="en-US"/>
        </w:rPr>
      </w:pPr>
    </w:p>
    <w:p w14:paraId="168E2109" w14:textId="7A62DCFD" w:rsidR="0007443A" w:rsidRPr="00366B20" w:rsidRDefault="0007443A" w:rsidP="0007443A">
      <w:pPr>
        <w:numPr>
          <w:ilvl w:val="0"/>
          <w:numId w:val="19"/>
        </w:numPr>
        <w:shd w:val="clear" w:color="auto" w:fill="FFFFFF"/>
        <w:spacing w:after="120" w:line="240" w:lineRule="auto"/>
        <w:ind w:left="75"/>
        <w:textAlignment w:val="top"/>
        <w:rPr>
          <w:rFonts w:ascii="Calibri" w:eastAsia="Times New Roman" w:hAnsi="Calibri" w:cstheme="majorHAnsi"/>
          <w:lang w:val="en-US" w:eastAsia="en-US"/>
        </w:rPr>
      </w:pPr>
      <w:r w:rsidRPr="00366B20">
        <w:rPr>
          <w:rFonts w:ascii="Calibri" w:eastAsia="Times New Roman" w:hAnsi="Calibri" w:cstheme="majorHAnsi"/>
          <w:lang w:val="en-US" w:eastAsia="en-US"/>
        </w:rPr>
        <w:t>Place information, posters or reference links around your service. For example, additional hand-washing posters, reminders about disposing tissues, or posters regarding correct sneezing practice.</w:t>
      </w:r>
    </w:p>
    <w:p w14:paraId="00AB1504" w14:textId="2466428F" w:rsidR="0007443A" w:rsidRPr="00366B20" w:rsidRDefault="0007443A" w:rsidP="00AC41E9">
      <w:pPr>
        <w:numPr>
          <w:ilvl w:val="0"/>
          <w:numId w:val="19"/>
        </w:numPr>
        <w:shd w:val="clear" w:color="auto" w:fill="FFFFFF"/>
        <w:spacing w:after="120" w:line="240" w:lineRule="auto"/>
        <w:ind w:left="75"/>
        <w:textAlignment w:val="top"/>
        <w:rPr>
          <w:rFonts w:ascii="Calibri" w:eastAsia="Times New Roman" w:hAnsi="Calibri" w:cstheme="majorHAnsi"/>
          <w:lang w:val="en-US" w:eastAsia="en-US"/>
        </w:rPr>
      </w:pPr>
      <w:r w:rsidRPr="00366B20">
        <w:rPr>
          <w:rFonts w:ascii="Calibri" w:eastAsia="Times New Roman" w:hAnsi="Calibri" w:cstheme="majorHAnsi"/>
          <w:lang w:val="en-US" w:eastAsia="en-US"/>
        </w:rPr>
        <w:t>Avoid personal contact such as shaking hands.</w:t>
      </w:r>
    </w:p>
    <w:p w14:paraId="4A524C1B" w14:textId="77777777" w:rsidR="00AC41E9" w:rsidRPr="00366B20" w:rsidRDefault="0007443A" w:rsidP="004E7D57">
      <w:pPr>
        <w:numPr>
          <w:ilvl w:val="0"/>
          <w:numId w:val="21"/>
        </w:numPr>
        <w:shd w:val="clear" w:color="auto" w:fill="FFFFFF"/>
        <w:spacing w:after="120" w:line="240" w:lineRule="auto"/>
        <w:ind w:left="75"/>
        <w:textAlignment w:val="top"/>
        <w:rPr>
          <w:rFonts w:ascii="Calibri" w:eastAsia="Times New Roman" w:hAnsi="Calibri" w:cstheme="majorHAnsi"/>
          <w:lang w:val="en-US" w:eastAsia="en-US"/>
        </w:rPr>
      </w:pPr>
      <w:r w:rsidRPr="00366B20">
        <w:rPr>
          <w:rFonts w:ascii="Calibri" w:eastAsia="Times New Roman" w:hAnsi="Calibri" w:cstheme="majorHAnsi"/>
          <w:lang w:val="en-US" w:eastAsia="en-US"/>
        </w:rPr>
        <w:t xml:space="preserve">Include hygiene reminders as part of your program. </w:t>
      </w:r>
    </w:p>
    <w:p w14:paraId="142DA7AB" w14:textId="77777777" w:rsidR="00AC41E9" w:rsidRPr="00366B20" w:rsidRDefault="0007443A" w:rsidP="00AC41E9">
      <w:pPr>
        <w:numPr>
          <w:ilvl w:val="0"/>
          <w:numId w:val="21"/>
        </w:numPr>
        <w:shd w:val="clear" w:color="auto" w:fill="FFFFFF"/>
        <w:spacing w:after="120" w:line="240" w:lineRule="auto"/>
        <w:ind w:left="75"/>
        <w:textAlignment w:val="top"/>
        <w:rPr>
          <w:rFonts w:ascii="Calibri" w:eastAsia="Times New Roman" w:hAnsi="Calibri" w:cstheme="majorHAnsi"/>
          <w:lang w:val="en-US" w:eastAsia="en-US"/>
        </w:rPr>
      </w:pPr>
      <w:r w:rsidRPr="00366B20">
        <w:rPr>
          <w:rFonts w:ascii="Calibri" w:eastAsia="Times New Roman" w:hAnsi="Calibri" w:cstheme="majorHAnsi"/>
          <w:lang w:val="en-US" w:eastAsia="en-US"/>
        </w:rPr>
        <w:t>Wipe down surfaces that you may not usually clean daily, but get regular use. For example, sign in and out screens, keyboards or a computer’s mouse, communication books or folders and shared pens, door handles and taps.</w:t>
      </w:r>
    </w:p>
    <w:p w14:paraId="0557F0FA" w14:textId="19CE7307" w:rsidR="0007443A" w:rsidRPr="00366B20" w:rsidRDefault="00AC41E9" w:rsidP="00AC41E9">
      <w:pPr>
        <w:numPr>
          <w:ilvl w:val="0"/>
          <w:numId w:val="21"/>
        </w:numPr>
        <w:shd w:val="clear" w:color="auto" w:fill="FFFFFF"/>
        <w:spacing w:after="120" w:line="240" w:lineRule="auto"/>
        <w:ind w:left="75"/>
        <w:textAlignment w:val="top"/>
        <w:rPr>
          <w:rFonts w:ascii="Calibri" w:eastAsia="Times New Roman" w:hAnsi="Calibri" w:cstheme="majorHAnsi"/>
          <w:lang w:val="en-US" w:eastAsia="en-US"/>
        </w:rPr>
      </w:pPr>
      <w:r w:rsidRPr="00366B20">
        <w:rPr>
          <w:rFonts w:ascii="Calibri" w:eastAsia="Times New Roman" w:hAnsi="Calibri" w:cstheme="majorHAnsi"/>
          <w:lang w:val="en-US" w:eastAsia="en-US"/>
        </w:rPr>
        <w:t xml:space="preserve">Have hand sanitizer available for </w:t>
      </w:r>
      <w:r w:rsidR="0007443A" w:rsidRPr="00366B20">
        <w:rPr>
          <w:rFonts w:ascii="Calibri" w:eastAsia="Times New Roman" w:hAnsi="Calibri" w:cstheme="majorHAnsi"/>
          <w:lang w:val="en-US" w:eastAsia="en-US"/>
        </w:rPr>
        <w:t xml:space="preserve">people entering the service to </w:t>
      </w:r>
      <w:proofErr w:type="spellStart"/>
      <w:r w:rsidR="0007443A" w:rsidRPr="00366B20">
        <w:rPr>
          <w:rFonts w:ascii="Calibri" w:eastAsia="Times New Roman" w:hAnsi="Calibri" w:cstheme="majorHAnsi"/>
          <w:lang w:val="en-US" w:eastAsia="en-US"/>
        </w:rPr>
        <w:t>sa</w:t>
      </w:r>
      <w:r w:rsidRPr="00366B20">
        <w:rPr>
          <w:rFonts w:ascii="Calibri" w:eastAsia="Times New Roman" w:hAnsi="Calibri" w:cstheme="majorHAnsi"/>
          <w:lang w:val="en-US" w:eastAsia="en-US"/>
        </w:rPr>
        <w:t>nitise</w:t>
      </w:r>
      <w:proofErr w:type="spellEnd"/>
      <w:r w:rsidRPr="00366B20">
        <w:rPr>
          <w:rFonts w:ascii="Calibri" w:eastAsia="Times New Roman" w:hAnsi="Calibri" w:cstheme="majorHAnsi"/>
          <w:lang w:val="en-US" w:eastAsia="en-US"/>
        </w:rPr>
        <w:t xml:space="preserve"> their hands</w:t>
      </w:r>
    </w:p>
    <w:p w14:paraId="25059A48" w14:textId="1F963339" w:rsidR="0007443A" w:rsidRPr="00366B20" w:rsidRDefault="00AC41E9" w:rsidP="0007443A">
      <w:pPr>
        <w:numPr>
          <w:ilvl w:val="0"/>
          <w:numId w:val="22"/>
        </w:numPr>
        <w:shd w:val="clear" w:color="auto" w:fill="FFFFFF"/>
        <w:spacing w:after="120" w:line="240" w:lineRule="auto"/>
        <w:ind w:left="75"/>
        <w:textAlignment w:val="top"/>
        <w:rPr>
          <w:rFonts w:ascii="Calibri" w:eastAsia="Times New Roman" w:hAnsi="Calibri" w:cstheme="majorHAnsi"/>
          <w:lang w:val="en-US" w:eastAsia="en-US"/>
        </w:rPr>
      </w:pPr>
      <w:r w:rsidRPr="00366B20">
        <w:rPr>
          <w:rFonts w:ascii="Calibri" w:eastAsia="Times New Roman" w:hAnsi="Calibri" w:cstheme="majorHAnsi"/>
          <w:lang w:val="en-US" w:eastAsia="en-US"/>
        </w:rPr>
        <w:t>A</w:t>
      </w:r>
      <w:r w:rsidR="0007443A" w:rsidRPr="00366B20">
        <w:rPr>
          <w:rFonts w:ascii="Calibri" w:eastAsia="Times New Roman" w:hAnsi="Calibri" w:cstheme="majorHAnsi"/>
          <w:lang w:val="en-US" w:eastAsia="en-US"/>
        </w:rPr>
        <w:t xml:space="preserve">dditional tissues </w:t>
      </w:r>
      <w:r w:rsidRPr="00366B20">
        <w:rPr>
          <w:rFonts w:ascii="Calibri" w:eastAsia="Times New Roman" w:hAnsi="Calibri" w:cstheme="majorHAnsi"/>
          <w:lang w:val="en-US" w:eastAsia="en-US"/>
        </w:rPr>
        <w:t>available.</w:t>
      </w:r>
    </w:p>
    <w:p w14:paraId="0A4200CB" w14:textId="77777777" w:rsidR="0007443A" w:rsidRPr="00366B20" w:rsidRDefault="0007443A" w:rsidP="0007443A">
      <w:pPr>
        <w:shd w:val="clear" w:color="auto" w:fill="FFFFFF"/>
        <w:spacing w:after="120" w:line="240" w:lineRule="auto"/>
        <w:ind w:left="-285"/>
        <w:textAlignment w:val="top"/>
        <w:rPr>
          <w:rFonts w:ascii="Calibri" w:eastAsia="Times New Roman" w:hAnsi="Calibri"/>
          <w:lang w:val="en-US" w:eastAsia="en-US"/>
        </w:rPr>
      </w:pPr>
    </w:p>
    <w:p w14:paraId="328E6000" w14:textId="77777777" w:rsidR="00F54E4C" w:rsidRDefault="00F54E4C" w:rsidP="0007443A">
      <w:pPr>
        <w:shd w:val="clear" w:color="auto" w:fill="FFFFFF"/>
        <w:spacing w:after="120" w:line="240" w:lineRule="auto"/>
        <w:ind w:left="-285"/>
        <w:textAlignment w:val="top"/>
        <w:rPr>
          <w:rFonts w:ascii="Calibri" w:eastAsia="Calibri" w:hAnsi="Calibri" w:cs="Calibri"/>
        </w:rPr>
      </w:pPr>
    </w:p>
    <w:p w14:paraId="43AE663A" w14:textId="62FC75D9" w:rsidR="0007443A" w:rsidRPr="00366B20" w:rsidRDefault="0007443A" w:rsidP="0007443A">
      <w:pPr>
        <w:shd w:val="clear" w:color="auto" w:fill="FFFFFF"/>
        <w:spacing w:after="120" w:line="240" w:lineRule="auto"/>
        <w:ind w:left="-285"/>
        <w:textAlignment w:val="top"/>
        <w:rPr>
          <w:rFonts w:ascii="Calibri" w:eastAsia="Times New Roman" w:hAnsi="Calibri"/>
          <w:lang w:val="en-US" w:eastAsia="en-US"/>
        </w:rPr>
      </w:pPr>
      <w:r w:rsidRPr="00366B20">
        <w:rPr>
          <w:rFonts w:ascii="Calibri" w:eastAsia="Calibri" w:hAnsi="Calibri" w:cs="Calibri"/>
        </w:rPr>
        <w:lastRenderedPageBreak/>
        <w:t>In addition to existing practices, this service will follow the current advice from NSW Health as at 26/8/2020. This is included below, with OOSH Specific notes as dot points.</w:t>
      </w:r>
    </w:p>
    <w:p w14:paraId="6B058D6F" w14:textId="77777777" w:rsidR="005B2CFF" w:rsidRPr="00366B20" w:rsidRDefault="006D1A00">
      <w:pPr>
        <w:pStyle w:val="Heading3"/>
        <w:keepNext w:val="0"/>
        <w:keepLines w:val="0"/>
        <w:shd w:val="clear" w:color="auto" w:fill="FFFFFF"/>
        <w:spacing w:before="0" w:line="411" w:lineRule="auto"/>
        <w:rPr>
          <w:rFonts w:ascii="Calibri" w:eastAsia="Calibri" w:hAnsi="Calibri" w:cs="Calibri"/>
          <w:b/>
          <w:i/>
          <w:color w:val="auto"/>
          <w:sz w:val="22"/>
          <w:szCs w:val="22"/>
        </w:rPr>
      </w:pPr>
      <w:bookmarkStart w:id="0" w:name="_jgzs1juf4sou" w:colFirst="0" w:colLast="0"/>
      <w:bookmarkStart w:id="1" w:name="_jqtcnptg9lj4" w:colFirst="0" w:colLast="0"/>
      <w:bookmarkEnd w:id="0"/>
      <w:bookmarkEnd w:id="1"/>
      <w:r w:rsidRPr="00366B20">
        <w:rPr>
          <w:rFonts w:ascii="Calibri" w:eastAsia="Calibri" w:hAnsi="Calibri" w:cs="Calibri"/>
          <w:b/>
          <w:i/>
          <w:color w:val="auto"/>
          <w:sz w:val="22"/>
          <w:szCs w:val="22"/>
        </w:rPr>
        <w:t>“1. Wash your hands</w:t>
      </w:r>
    </w:p>
    <w:p w14:paraId="2CBC2EEE" w14:textId="3417BDFC" w:rsidR="005B2CFF" w:rsidRPr="00366B20" w:rsidRDefault="006D1A00" w:rsidP="00AC41E9">
      <w:pPr>
        <w:shd w:val="clear" w:color="auto" w:fill="FFFFFF"/>
        <w:spacing w:after="240"/>
        <w:rPr>
          <w:rFonts w:ascii="Calibri" w:eastAsia="Calibri" w:hAnsi="Calibri" w:cs="Calibri"/>
          <w:i/>
        </w:rPr>
      </w:pPr>
      <w:r w:rsidRPr="00366B20">
        <w:rPr>
          <w:rFonts w:ascii="Calibri" w:eastAsia="Calibri" w:hAnsi="Calibri" w:cs="Calibri"/>
          <w:i/>
        </w:rPr>
        <w:t xml:space="preserve">Clean your hands for at least 20 seconds with soap and water, or use an alcohol-based </w:t>
      </w:r>
      <w:proofErr w:type="spellStart"/>
      <w:r w:rsidRPr="00366B20">
        <w:rPr>
          <w:rFonts w:ascii="Calibri" w:eastAsia="Calibri" w:hAnsi="Calibri" w:cs="Calibri"/>
          <w:i/>
        </w:rPr>
        <w:t>sanitiser</w:t>
      </w:r>
      <w:proofErr w:type="spellEnd"/>
      <w:r w:rsidRPr="00366B20">
        <w:rPr>
          <w:rFonts w:ascii="Calibri" w:eastAsia="Calibri" w:hAnsi="Calibri" w:cs="Calibri"/>
          <w:i/>
        </w:rPr>
        <w:t xml:space="preserve"> with at least 60% alcohol.”</w:t>
      </w:r>
    </w:p>
    <w:p w14:paraId="4A613CEC" w14:textId="77777777" w:rsidR="005B2CFF" w:rsidRPr="00366B20" w:rsidRDefault="006D1A00">
      <w:pPr>
        <w:numPr>
          <w:ilvl w:val="0"/>
          <w:numId w:val="8"/>
        </w:numPr>
        <w:rPr>
          <w:rFonts w:ascii="Calibri" w:eastAsia="Calibri" w:hAnsi="Calibri" w:cs="Calibri"/>
        </w:rPr>
      </w:pPr>
      <w:r w:rsidRPr="00366B20">
        <w:rPr>
          <w:rFonts w:ascii="Calibri" w:eastAsia="Calibri" w:hAnsi="Calibri" w:cs="Calibri"/>
        </w:rPr>
        <w:t>Hand-Washing will be increased, with Educators reminding children to wash their hands regularly throughout each session;</w:t>
      </w:r>
    </w:p>
    <w:p w14:paraId="0F6B091F" w14:textId="1BD8C615" w:rsidR="005B2CFF" w:rsidRPr="00366B20" w:rsidRDefault="006D1A00">
      <w:pPr>
        <w:numPr>
          <w:ilvl w:val="0"/>
          <w:numId w:val="8"/>
        </w:numPr>
        <w:rPr>
          <w:rFonts w:ascii="Calibri" w:eastAsia="Calibri" w:hAnsi="Calibri" w:cs="Calibri"/>
        </w:rPr>
      </w:pPr>
      <w:r w:rsidRPr="00366B20">
        <w:rPr>
          <w:rFonts w:ascii="Calibri" w:eastAsia="Calibri" w:hAnsi="Calibri" w:cs="Calibri"/>
        </w:rPr>
        <w:t xml:space="preserve">Adults and children entering the service will be </w:t>
      </w:r>
      <w:r w:rsidR="00A3620B" w:rsidRPr="00366B20">
        <w:rPr>
          <w:rFonts w:ascii="Calibri" w:eastAsia="Calibri" w:hAnsi="Calibri" w:cs="Calibri"/>
        </w:rPr>
        <w:t xml:space="preserve">encouraged </w:t>
      </w:r>
      <w:r w:rsidRPr="00366B20">
        <w:rPr>
          <w:rFonts w:ascii="Calibri" w:eastAsia="Calibri" w:hAnsi="Calibri" w:cs="Calibri"/>
        </w:rPr>
        <w:t xml:space="preserve">to </w:t>
      </w:r>
      <w:proofErr w:type="spellStart"/>
      <w:r w:rsidRPr="00366B20">
        <w:rPr>
          <w:rFonts w:ascii="Calibri" w:eastAsia="Calibri" w:hAnsi="Calibri" w:cs="Calibri"/>
        </w:rPr>
        <w:t>sanitise</w:t>
      </w:r>
      <w:proofErr w:type="spellEnd"/>
      <w:r w:rsidRPr="00366B20">
        <w:rPr>
          <w:rFonts w:ascii="Calibri" w:eastAsia="Calibri" w:hAnsi="Calibri" w:cs="Calibri"/>
        </w:rPr>
        <w:t xml:space="preserve"> their hands upon entry.</w:t>
      </w:r>
    </w:p>
    <w:p w14:paraId="1849A682" w14:textId="5D175600" w:rsidR="005B2CFF" w:rsidRPr="00366B20" w:rsidRDefault="006D1A00">
      <w:pPr>
        <w:numPr>
          <w:ilvl w:val="0"/>
          <w:numId w:val="8"/>
        </w:numPr>
        <w:shd w:val="clear" w:color="auto" w:fill="FFFFFF"/>
        <w:spacing w:after="400" w:line="342" w:lineRule="auto"/>
        <w:rPr>
          <w:rFonts w:ascii="Calibri" w:eastAsia="Calibri" w:hAnsi="Calibri" w:cs="Calibri"/>
        </w:rPr>
      </w:pPr>
      <w:r w:rsidRPr="00366B20">
        <w:rPr>
          <w:rFonts w:ascii="Calibri" w:eastAsia="Calibri" w:hAnsi="Calibri" w:cs="Calibri"/>
        </w:rPr>
        <w:t xml:space="preserve">Encouraging hand washing </w:t>
      </w:r>
      <w:r w:rsidR="00993BA8" w:rsidRPr="00366B20">
        <w:rPr>
          <w:rFonts w:ascii="Calibri" w:eastAsia="Calibri" w:hAnsi="Calibri" w:cs="Calibri"/>
        </w:rPr>
        <w:t>and or</w:t>
      </w:r>
      <w:r w:rsidR="00330B29" w:rsidRPr="00366B20">
        <w:rPr>
          <w:rFonts w:ascii="Calibri" w:eastAsia="Calibri" w:hAnsi="Calibri" w:cs="Calibri"/>
        </w:rPr>
        <w:t xml:space="preserve"> </w:t>
      </w:r>
      <w:proofErr w:type="spellStart"/>
      <w:r w:rsidR="00330B29" w:rsidRPr="00366B20">
        <w:rPr>
          <w:rFonts w:ascii="Calibri" w:eastAsia="Calibri" w:hAnsi="Calibri" w:cs="Calibri"/>
        </w:rPr>
        <w:t>santising</w:t>
      </w:r>
      <w:proofErr w:type="spellEnd"/>
      <w:r w:rsidR="00330B29" w:rsidRPr="00366B20">
        <w:rPr>
          <w:rFonts w:ascii="Calibri" w:eastAsia="Calibri" w:hAnsi="Calibri" w:cs="Calibri"/>
        </w:rPr>
        <w:t xml:space="preserve"> </w:t>
      </w:r>
      <w:r w:rsidRPr="00366B20">
        <w:rPr>
          <w:rFonts w:ascii="Calibri" w:eastAsia="Calibri" w:hAnsi="Calibri" w:cs="Calibri"/>
        </w:rPr>
        <w:t xml:space="preserve">for children at regular intervals throughout the session of care. </w:t>
      </w:r>
    </w:p>
    <w:p w14:paraId="5C857E33" w14:textId="77777777" w:rsidR="005B2CFF" w:rsidRPr="00366B20" w:rsidRDefault="006D1A00">
      <w:pPr>
        <w:pStyle w:val="Heading3"/>
        <w:keepNext w:val="0"/>
        <w:keepLines w:val="0"/>
        <w:shd w:val="clear" w:color="auto" w:fill="FFFFFF"/>
        <w:spacing w:before="0" w:line="411" w:lineRule="auto"/>
        <w:rPr>
          <w:rFonts w:ascii="Calibri" w:eastAsia="Calibri" w:hAnsi="Calibri" w:cs="Calibri"/>
          <w:b/>
          <w:i/>
          <w:color w:val="auto"/>
          <w:sz w:val="22"/>
          <w:szCs w:val="22"/>
        </w:rPr>
      </w:pPr>
      <w:bookmarkStart w:id="2" w:name="_70u1x5jgmr0g" w:colFirst="0" w:colLast="0"/>
      <w:bookmarkEnd w:id="2"/>
      <w:r w:rsidRPr="00366B20">
        <w:rPr>
          <w:rFonts w:ascii="Calibri" w:eastAsia="Calibri" w:hAnsi="Calibri" w:cs="Calibri"/>
          <w:b/>
          <w:i/>
          <w:color w:val="auto"/>
          <w:sz w:val="22"/>
          <w:szCs w:val="22"/>
        </w:rPr>
        <w:t>“2. Cough etiquette</w:t>
      </w:r>
    </w:p>
    <w:p w14:paraId="0847547B" w14:textId="77777777" w:rsidR="005B2CFF" w:rsidRPr="00366B20" w:rsidRDefault="006D1A00">
      <w:pPr>
        <w:shd w:val="clear" w:color="auto" w:fill="FFFFFF"/>
        <w:spacing w:after="240"/>
        <w:rPr>
          <w:rFonts w:ascii="Calibri" w:eastAsia="Calibri" w:hAnsi="Calibri" w:cs="Calibri"/>
          <w:i/>
        </w:rPr>
      </w:pPr>
      <w:r w:rsidRPr="00366B20">
        <w:rPr>
          <w:rFonts w:ascii="Calibri" w:eastAsia="Calibri" w:hAnsi="Calibri" w:cs="Calibri"/>
          <w:i/>
        </w:rPr>
        <w:t>Cover your sneeze or cough with your elbow or with a tissue (and dispose of it immediately). Avoid close contact with people who are ill. Avoid touching your eyes, nose and mouth.”</w:t>
      </w:r>
    </w:p>
    <w:p w14:paraId="3380A004" w14:textId="4C95C174" w:rsidR="005B2CFF" w:rsidRPr="00366B20" w:rsidRDefault="006D1A00">
      <w:pPr>
        <w:numPr>
          <w:ilvl w:val="0"/>
          <w:numId w:val="16"/>
        </w:numPr>
        <w:shd w:val="clear" w:color="auto" w:fill="FFFFFF"/>
        <w:rPr>
          <w:rFonts w:ascii="Calibri" w:eastAsia="Calibri" w:hAnsi="Calibri" w:cs="Calibri"/>
        </w:rPr>
      </w:pPr>
      <w:r w:rsidRPr="00366B20">
        <w:rPr>
          <w:rFonts w:ascii="Calibri" w:eastAsia="Calibri" w:hAnsi="Calibri" w:cs="Calibri"/>
        </w:rPr>
        <w:t xml:space="preserve">Children will be reminded of cough etiquette practices by Educators </w:t>
      </w:r>
    </w:p>
    <w:p w14:paraId="68878F2B" w14:textId="77777777" w:rsidR="005B2CFF" w:rsidRPr="00366B20" w:rsidRDefault="006D1A00">
      <w:pPr>
        <w:numPr>
          <w:ilvl w:val="0"/>
          <w:numId w:val="16"/>
        </w:numPr>
        <w:shd w:val="clear" w:color="auto" w:fill="FFFFFF"/>
        <w:rPr>
          <w:rFonts w:ascii="Calibri" w:eastAsia="Calibri" w:hAnsi="Calibri" w:cs="Calibri"/>
        </w:rPr>
      </w:pPr>
      <w:r w:rsidRPr="00366B20">
        <w:rPr>
          <w:rFonts w:ascii="Calibri" w:eastAsia="Calibri" w:hAnsi="Calibri" w:cs="Calibri"/>
        </w:rPr>
        <w:t>Resources such as posters will be used within the service to promote cough etiquette</w:t>
      </w:r>
    </w:p>
    <w:p w14:paraId="338C5D08" w14:textId="77777777" w:rsidR="005B2CFF" w:rsidRPr="00366B20" w:rsidRDefault="006D1A00">
      <w:pPr>
        <w:numPr>
          <w:ilvl w:val="0"/>
          <w:numId w:val="16"/>
        </w:numPr>
        <w:shd w:val="clear" w:color="auto" w:fill="FFFFFF"/>
        <w:spacing w:after="240"/>
        <w:rPr>
          <w:rFonts w:ascii="Calibri" w:eastAsia="Calibri" w:hAnsi="Calibri" w:cs="Calibri"/>
        </w:rPr>
      </w:pPr>
      <w:r w:rsidRPr="00366B20">
        <w:rPr>
          <w:rFonts w:ascii="Calibri" w:eastAsia="Calibri" w:hAnsi="Calibri" w:cs="Calibri"/>
        </w:rPr>
        <w:t xml:space="preserve">Children will also be reminded about using tissues, and disposing of them promptly and properly. </w:t>
      </w:r>
    </w:p>
    <w:p w14:paraId="2AD9D1C7" w14:textId="77777777" w:rsidR="005B2CFF" w:rsidRPr="00366B20" w:rsidRDefault="006D1A00">
      <w:pPr>
        <w:pStyle w:val="Heading3"/>
        <w:keepNext w:val="0"/>
        <w:keepLines w:val="0"/>
        <w:shd w:val="clear" w:color="auto" w:fill="FFFFFF"/>
        <w:spacing w:before="0" w:line="411" w:lineRule="auto"/>
        <w:rPr>
          <w:rFonts w:ascii="Calibri" w:eastAsia="Calibri" w:hAnsi="Calibri" w:cs="Calibri"/>
          <w:b/>
          <w:i/>
          <w:color w:val="auto"/>
          <w:sz w:val="22"/>
          <w:szCs w:val="22"/>
        </w:rPr>
      </w:pPr>
      <w:bookmarkStart w:id="3" w:name="_78xxobup7z55" w:colFirst="0" w:colLast="0"/>
      <w:bookmarkEnd w:id="3"/>
      <w:r w:rsidRPr="00366B20">
        <w:rPr>
          <w:rFonts w:ascii="Calibri" w:eastAsia="Calibri" w:hAnsi="Calibri" w:cs="Calibri"/>
          <w:b/>
          <w:i/>
          <w:color w:val="auto"/>
          <w:sz w:val="22"/>
          <w:szCs w:val="22"/>
        </w:rPr>
        <w:t>“3. Stay home if you are sick</w:t>
      </w:r>
    </w:p>
    <w:p w14:paraId="015178EB" w14:textId="77777777" w:rsidR="005B2CFF" w:rsidRPr="00366B20" w:rsidRDefault="006D1A00">
      <w:pPr>
        <w:shd w:val="clear" w:color="auto" w:fill="FFFFFF"/>
        <w:spacing w:after="240"/>
        <w:rPr>
          <w:rFonts w:ascii="Calibri" w:eastAsia="Calibri" w:hAnsi="Calibri" w:cs="Calibri"/>
          <w:i/>
        </w:rPr>
      </w:pPr>
      <w:r w:rsidRPr="00366B20">
        <w:rPr>
          <w:rFonts w:ascii="Calibri" w:eastAsia="Calibri" w:hAnsi="Calibri" w:cs="Calibri"/>
          <w:i/>
        </w:rPr>
        <w:t>If your child is unwell with a respiratory illness they should remain at home until symptoms clear up.”</w:t>
      </w:r>
    </w:p>
    <w:p w14:paraId="2D9876A3" w14:textId="2E6FCD52" w:rsidR="005B2CFF" w:rsidRPr="00366B20" w:rsidRDefault="006D1A00">
      <w:pPr>
        <w:numPr>
          <w:ilvl w:val="0"/>
          <w:numId w:val="1"/>
        </w:numPr>
        <w:shd w:val="clear" w:color="auto" w:fill="FFFFFF"/>
        <w:spacing w:after="240"/>
        <w:ind w:left="720"/>
        <w:rPr>
          <w:rFonts w:ascii="Calibri" w:eastAsia="Calibri" w:hAnsi="Calibri" w:cs="Calibri"/>
        </w:rPr>
      </w:pPr>
      <w:r w:rsidRPr="00366B20">
        <w:rPr>
          <w:rFonts w:ascii="Calibri" w:eastAsia="Calibri" w:hAnsi="Calibri" w:cs="Calibri"/>
        </w:rPr>
        <w:t xml:space="preserve">Educators will reflect on the </w:t>
      </w:r>
      <w:r w:rsidR="00D04086" w:rsidRPr="00366B20">
        <w:rPr>
          <w:rFonts w:ascii="Calibri" w:eastAsia="Calibri" w:hAnsi="Calibri" w:cs="Calibri"/>
        </w:rPr>
        <w:t xml:space="preserve">COVID policy and illness policy </w:t>
      </w:r>
      <w:r w:rsidRPr="00366B20">
        <w:rPr>
          <w:rFonts w:ascii="Calibri" w:eastAsia="Calibri" w:hAnsi="Calibri" w:cs="Calibri"/>
        </w:rPr>
        <w:t xml:space="preserve">when considering the appropriate response to illness (either of children or adults) in the </w:t>
      </w:r>
      <w:r w:rsidR="00A22FA9" w:rsidRPr="00366B20">
        <w:rPr>
          <w:rFonts w:ascii="Calibri" w:eastAsia="Calibri" w:hAnsi="Calibri" w:cs="Calibri"/>
        </w:rPr>
        <w:t>OOSH</w:t>
      </w:r>
      <w:r w:rsidRPr="00366B20">
        <w:rPr>
          <w:rFonts w:ascii="Calibri" w:eastAsia="Calibri" w:hAnsi="Calibri" w:cs="Calibri"/>
        </w:rPr>
        <w:t xml:space="preserve"> setting.</w:t>
      </w:r>
    </w:p>
    <w:p w14:paraId="20A593E5" w14:textId="2F930490" w:rsidR="00F54E4C" w:rsidRDefault="00F54E4C" w:rsidP="00F54E4C">
      <w:pPr>
        <w:shd w:val="clear" w:color="auto" w:fill="FFFFFF"/>
        <w:spacing w:before="400" w:line="342" w:lineRule="auto"/>
        <w:rPr>
          <w:rFonts w:ascii="Calibri" w:eastAsia="Calibri" w:hAnsi="Calibri" w:cs="Calibri"/>
        </w:rPr>
      </w:pPr>
      <w:r>
        <w:rPr>
          <w:rFonts w:ascii="Calibri" w:eastAsia="Calibri" w:hAnsi="Calibri" w:cs="Calibri"/>
          <w:u w:val="single"/>
        </w:rPr>
        <w:t>P</w:t>
      </w:r>
      <w:r w:rsidR="006D1A00" w:rsidRPr="00366B20">
        <w:rPr>
          <w:rFonts w:ascii="Calibri" w:eastAsia="Calibri" w:hAnsi="Calibri" w:cs="Calibri"/>
          <w:u w:val="single"/>
        </w:rPr>
        <w:t>rogramming and Learning</w:t>
      </w:r>
      <w:r w:rsidR="006D1A00" w:rsidRPr="00366B20">
        <w:rPr>
          <w:rFonts w:ascii="Calibri" w:eastAsia="Calibri" w:hAnsi="Calibri" w:cs="Calibri"/>
          <w:u w:val="single"/>
        </w:rPr>
        <w:br/>
      </w:r>
      <w:r w:rsidR="00315EBA" w:rsidRPr="00366B20">
        <w:rPr>
          <w:rFonts w:ascii="Calibri" w:eastAsia="Calibri" w:hAnsi="Calibri" w:cs="Calibri"/>
        </w:rPr>
        <w:t>Our Centre</w:t>
      </w:r>
      <w:r w:rsidR="006D1A00" w:rsidRPr="00366B20">
        <w:rPr>
          <w:rFonts w:ascii="Calibri" w:eastAsia="Calibri" w:hAnsi="Calibri" w:cs="Calibri"/>
        </w:rPr>
        <w:t xml:space="preserve"> will consider the COVID</w:t>
      </w:r>
      <w:r w:rsidR="00A22FA9" w:rsidRPr="00366B20">
        <w:rPr>
          <w:rFonts w:ascii="Calibri" w:eastAsia="Calibri" w:hAnsi="Calibri" w:cs="Calibri"/>
        </w:rPr>
        <w:t xml:space="preserve"> </w:t>
      </w:r>
      <w:r w:rsidR="006D1A00" w:rsidRPr="00366B20">
        <w:rPr>
          <w:rFonts w:ascii="Calibri" w:eastAsia="Calibri" w:hAnsi="Calibri" w:cs="Calibri"/>
        </w:rPr>
        <w:t>Safe practices outlined in this plan and other contemporary COVID-19 safety advice from NSW and Federal Government agencies when programming and facilitating activities.</w:t>
      </w:r>
    </w:p>
    <w:p w14:paraId="203836CE" w14:textId="77777777" w:rsidR="00F54E4C" w:rsidRDefault="006D1A00" w:rsidP="00F54E4C">
      <w:pPr>
        <w:shd w:val="clear" w:color="auto" w:fill="FFFFFF"/>
        <w:spacing w:after="240" w:line="342" w:lineRule="auto"/>
        <w:rPr>
          <w:rFonts w:ascii="Calibri" w:eastAsia="Calibri" w:hAnsi="Calibri" w:cs="Calibri"/>
        </w:rPr>
      </w:pPr>
      <w:r w:rsidRPr="00366B20">
        <w:rPr>
          <w:rFonts w:ascii="Calibri" w:eastAsia="Calibri" w:hAnsi="Calibri" w:cs="Calibri"/>
        </w:rPr>
        <w:t>Staff will:</w:t>
      </w:r>
    </w:p>
    <w:p w14:paraId="4D5E7CE6" w14:textId="279B4D9C" w:rsidR="005B2CFF" w:rsidRPr="00366B20" w:rsidRDefault="00A3620B" w:rsidP="00F54E4C">
      <w:pPr>
        <w:shd w:val="clear" w:color="auto" w:fill="FFFFFF"/>
        <w:spacing w:before="400" w:line="342" w:lineRule="auto"/>
        <w:rPr>
          <w:rFonts w:ascii="Calibri" w:eastAsia="Calibri" w:hAnsi="Calibri" w:cs="Calibri"/>
        </w:rPr>
      </w:pPr>
      <w:r w:rsidRPr="00366B20">
        <w:rPr>
          <w:rFonts w:ascii="Calibri" w:eastAsia="Calibri" w:hAnsi="Calibri" w:cs="Calibri"/>
        </w:rPr>
        <w:t>M</w:t>
      </w:r>
      <w:r w:rsidR="006D1A00" w:rsidRPr="00366B20">
        <w:rPr>
          <w:rFonts w:ascii="Calibri" w:eastAsia="Calibri" w:hAnsi="Calibri" w:cs="Calibri"/>
        </w:rPr>
        <w:t>odel good hygiene practices and discuss with children</w:t>
      </w:r>
      <w:r w:rsidRPr="00366B20">
        <w:rPr>
          <w:rFonts w:ascii="Calibri" w:eastAsia="Calibri" w:hAnsi="Calibri" w:cs="Calibri"/>
        </w:rPr>
        <w:t xml:space="preserve"> when opportunities arise</w:t>
      </w:r>
      <w:r w:rsidR="006D1A00" w:rsidRPr="00366B20">
        <w:rPr>
          <w:rFonts w:ascii="Calibri" w:eastAsia="Calibri" w:hAnsi="Calibri" w:cs="Calibri"/>
        </w:rPr>
        <w:t>,</w:t>
      </w:r>
    </w:p>
    <w:p w14:paraId="0624BC55" w14:textId="339F74A5" w:rsidR="005B2CFF" w:rsidRPr="00366B20" w:rsidRDefault="00A3620B" w:rsidP="00F54E4C">
      <w:pPr>
        <w:numPr>
          <w:ilvl w:val="0"/>
          <w:numId w:val="17"/>
        </w:numPr>
        <w:shd w:val="clear" w:color="auto" w:fill="FFFFFF"/>
        <w:spacing w:line="342" w:lineRule="auto"/>
        <w:rPr>
          <w:rFonts w:ascii="Calibri" w:eastAsia="Calibri" w:hAnsi="Calibri" w:cs="Calibri"/>
        </w:rPr>
      </w:pPr>
      <w:r w:rsidRPr="00366B20">
        <w:rPr>
          <w:rFonts w:ascii="Calibri" w:eastAsia="Calibri" w:hAnsi="Calibri" w:cs="Calibri"/>
        </w:rPr>
        <w:t xml:space="preserve">Move quickly to different areas </w:t>
      </w:r>
      <w:r w:rsidR="006D1A00" w:rsidRPr="00366B20">
        <w:rPr>
          <w:rFonts w:ascii="Calibri" w:eastAsia="Calibri" w:hAnsi="Calibri" w:cs="Calibri"/>
        </w:rPr>
        <w:t>to prevent clustering of children wherever practicable,</w:t>
      </w:r>
    </w:p>
    <w:p w14:paraId="4A59C14D" w14:textId="77777777" w:rsidR="005B2CFF" w:rsidRPr="00366B20" w:rsidRDefault="006D1A00" w:rsidP="00F54E4C">
      <w:pPr>
        <w:numPr>
          <w:ilvl w:val="0"/>
          <w:numId w:val="17"/>
        </w:numPr>
        <w:shd w:val="clear" w:color="auto" w:fill="FFFFFF"/>
        <w:spacing w:line="342" w:lineRule="auto"/>
        <w:rPr>
          <w:rFonts w:ascii="Calibri" w:eastAsia="Calibri" w:hAnsi="Calibri" w:cs="Calibri"/>
        </w:rPr>
      </w:pPr>
      <w:r w:rsidRPr="00366B20">
        <w:rPr>
          <w:rFonts w:ascii="Calibri" w:eastAsia="Calibri" w:hAnsi="Calibri" w:cs="Calibri"/>
        </w:rPr>
        <w:lastRenderedPageBreak/>
        <w:t>Promote outdoor play as a means of increasing physical distance between children.</w:t>
      </w:r>
    </w:p>
    <w:p w14:paraId="70597831"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Physical Distancing</w:t>
      </w:r>
    </w:p>
    <w:p w14:paraId="3364EC1C" w14:textId="3A6AEEB0" w:rsidR="005B2CFF" w:rsidRPr="00366B20" w:rsidRDefault="006D1A00">
      <w:pPr>
        <w:rPr>
          <w:rFonts w:ascii="Calibri" w:eastAsia="Calibri" w:hAnsi="Calibri" w:cs="Calibri"/>
        </w:rPr>
      </w:pPr>
      <w:r w:rsidRPr="00366B20">
        <w:rPr>
          <w:rFonts w:ascii="Calibri" w:eastAsia="Calibri" w:hAnsi="Calibri" w:cs="Calibri"/>
        </w:rPr>
        <w:t xml:space="preserve">Our </w:t>
      </w:r>
      <w:r w:rsidR="00A22FA9" w:rsidRPr="00366B20">
        <w:rPr>
          <w:rFonts w:ascii="Calibri" w:eastAsia="Calibri" w:hAnsi="Calibri" w:cs="Calibri"/>
        </w:rPr>
        <w:t xml:space="preserve">Centre </w:t>
      </w:r>
      <w:proofErr w:type="spellStart"/>
      <w:r w:rsidRPr="00366B20">
        <w:rPr>
          <w:rFonts w:ascii="Calibri" w:eastAsia="Calibri" w:hAnsi="Calibri" w:cs="Calibri"/>
        </w:rPr>
        <w:t>recognises</w:t>
      </w:r>
      <w:proofErr w:type="spellEnd"/>
      <w:r w:rsidRPr="00366B20">
        <w:rPr>
          <w:rFonts w:ascii="Calibri" w:eastAsia="Calibri" w:hAnsi="Calibri" w:cs="Calibri"/>
        </w:rPr>
        <w:t xml:space="preserve"> the Australian Federal Government’s recommendations on physical distancing. </w:t>
      </w:r>
      <w:r w:rsidRPr="00366B20">
        <w:rPr>
          <w:rFonts w:ascii="Calibri" w:eastAsia="Calibri" w:hAnsi="Calibri" w:cs="Calibri"/>
          <w:vertAlign w:val="superscript"/>
        </w:rPr>
        <w:footnoteReference w:id="3"/>
      </w:r>
    </w:p>
    <w:p w14:paraId="41C2AED6" w14:textId="77777777" w:rsidR="005B2CFF" w:rsidRPr="00366B20" w:rsidRDefault="006D1A00">
      <w:pPr>
        <w:rPr>
          <w:rFonts w:ascii="Calibri" w:eastAsia="Calibri" w:hAnsi="Calibri" w:cs="Calibri"/>
        </w:rPr>
      </w:pPr>
      <w:r w:rsidRPr="00366B20">
        <w:rPr>
          <w:rFonts w:ascii="Calibri" w:eastAsia="Calibri" w:hAnsi="Calibri" w:cs="Calibri"/>
        </w:rPr>
        <w:t>While OOSH Services are exempt from mandatory physical distancing restrictions, wherever possible, our Service will practice social distancing.</w:t>
      </w:r>
    </w:p>
    <w:p w14:paraId="54EBE249" w14:textId="77777777" w:rsidR="00166142" w:rsidRDefault="006D1A00" w:rsidP="00166142">
      <w:pPr>
        <w:shd w:val="clear" w:color="auto" w:fill="FFFFFF"/>
        <w:spacing w:before="220" w:line="342" w:lineRule="auto"/>
        <w:rPr>
          <w:rFonts w:ascii="Calibri" w:eastAsia="Calibri" w:hAnsi="Calibri" w:cs="Calibri"/>
        </w:rPr>
      </w:pPr>
      <w:r w:rsidRPr="00366B20">
        <w:rPr>
          <w:rFonts w:ascii="Calibri" w:eastAsia="Calibri" w:hAnsi="Calibri" w:cs="Calibri"/>
        </w:rPr>
        <w:t>Th</w:t>
      </w:r>
      <w:r w:rsidR="00A22FA9" w:rsidRPr="00366B20">
        <w:rPr>
          <w:rFonts w:ascii="Calibri" w:eastAsia="Calibri" w:hAnsi="Calibri" w:cs="Calibri"/>
        </w:rPr>
        <w:t>is Centre</w:t>
      </w:r>
      <w:r w:rsidRPr="00366B20">
        <w:rPr>
          <w:rFonts w:ascii="Calibri" w:eastAsia="Calibri" w:hAnsi="Calibri" w:cs="Calibri"/>
        </w:rPr>
        <w:t xml:space="preserve"> </w:t>
      </w:r>
      <w:proofErr w:type="spellStart"/>
      <w:r w:rsidRPr="00366B20">
        <w:rPr>
          <w:rFonts w:ascii="Calibri" w:eastAsia="Calibri" w:hAnsi="Calibri" w:cs="Calibri"/>
        </w:rPr>
        <w:t>recognises</w:t>
      </w:r>
      <w:proofErr w:type="spellEnd"/>
      <w:r w:rsidRPr="00366B20">
        <w:rPr>
          <w:rFonts w:ascii="Calibri" w:eastAsia="Calibri" w:hAnsi="Calibri" w:cs="Calibri"/>
        </w:rPr>
        <w:t xml:space="preserve"> that OOSH Services are not required to enforce physical distancing restrictions. We will:</w:t>
      </w:r>
    </w:p>
    <w:p w14:paraId="758D3787" w14:textId="49E09330" w:rsidR="005B2CFF" w:rsidRPr="00993BA8" w:rsidRDefault="00330B29" w:rsidP="00993BA8">
      <w:pPr>
        <w:pStyle w:val="ListParagraph"/>
        <w:numPr>
          <w:ilvl w:val="0"/>
          <w:numId w:val="23"/>
        </w:numPr>
        <w:shd w:val="clear" w:color="auto" w:fill="FFFFFF"/>
        <w:spacing w:after="220" w:line="342" w:lineRule="auto"/>
        <w:rPr>
          <w:rFonts w:ascii="Calibri" w:eastAsia="Calibri" w:hAnsi="Calibri" w:cs="Calibri"/>
        </w:rPr>
      </w:pPr>
      <w:r w:rsidRPr="00993BA8">
        <w:rPr>
          <w:rFonts w:ascii="Calibri" w:eastAsia="Calibri" w:hAnsi="Calibri" w:cs="Calibri"/>
        </w:rPr>
        <w:t>Encourage</w:t>
      </w:r>
      <w:r w:rsidR="006D1A00" w:rsidRPr="00993BA8">
        <w:rPr>
          <w:rFonts w:ascii="Calibri" w:eastAsia="Calibri" w:hAnsi="Calibri" w:cs="Calibri"/>
        </w:rPr>
        <w:t xml:space="preserve"> children </w:t>
      </w:r>
      <w:r w:rsidR="00166142" w:rsidRPr="00993BA8">
        <w:rPr>
          <w:rFonts w:ascii="Calibri" w:eastAsia="Calibri" w:hAnsi="Calibri" w:cs="Calibri"/>
        </w:rPr>
        <w:t>to use</w:t>
      </w:r>
      <w:r w:rsidR="006D1A00" w:rsidRPr="00993BA8">
        <w:rPr>
          <w:rFonts w:ascii="Calibri" w:eastAsia="Calibri" w:hAnsi="Calibri" w:cs="Calibri"/>
        </w:rPr>
        <w:t xml:space="preserve"> all indoor/outdoor space</w:t>
      </w:r>
      <w:r w:rsidRPr="00993BA8">
        <w:rPr>
          <w:rFonts w:ascii="Calibri" w:eastAsia="Calibri" w:hAnsi="Calibri" w:cs="Calibri"/>
        </w:rPr>
        <w:t>s</w:t>
      </w:r>
      <w:r w:rsidR="006D1A00" w:rsidRPr="00993BA8">
        <w:rPr>
          <w:rFonts w:ascii="Calibri" w:eastAsia="Calibri" w:hAnsi="Calibri" w:cs="Calibri"/>
        </w:rPr>
        <w:t xml:space="preserve"> for the whole session (within ratio requirements),</w:t>
      </w:r>
    </w:p>
    <w:p w14:paraId="4598222A" w14:textId="36515731" w:rsidR="005B2CFF" w:rsidRPr="00366B20" w:rsidRDefault="00A3620B">
      <w:pPr>
        <w:numPr>
          <w:ilvl w:val="0"/>
          <w:numId w:val="17"/>
        </w:numPr>
        <w:shd w:val="clear" w:color="auto" w:fill="FFFFFF"/>
        <w:spacing w:line="342" w:lineRule="auto"/>
        <w:ind w:left="1180"/>
        <w:rPr>
          <w:rFonts w:ascii="Calibri" w:eastAsia="Calibri" w:hAnsi="Calibri" w:cs="Calibri"/>
        </w:rPr>
      </w:pPr>
      <w:r w:rsidRPr="00366B20">
        <w:rPr>
          <w:rFonts w:ascii="Calibri" w:eastAsia="Calibri" w:hAnsi="Calibri" w:cs="Calibri"/>
        </w:rPr>
        <w:t xml:space="preserve">Encourage </w:t>
      </w:r>
      <w:r w:rsidR="006D1A00" w:rsidRPr="00366B20">
        <w:rPr>
          <w:rFonts w:ascii="Calibri" w:eastAsia="Calibri" w:hAnsi="Calibri" w:cs="Calibri"/>
        </w:rPr>
        <w:t xml:space="preserve"> opportunities for physical distancing during </w:t>
      </w:r>
      <w:r w:rsidRPr="00366B20">
        <w:rPr>
          <w:rFonts w:ascii="Calibri" w:eastAsia="Calibri" w:hAnsi="Calibri" w:cs="Calibri"/>
        </w:rPr>
        <w:t xml:space="preserve">sessions </w:t>
      </w:r>
      <w:r w:rsidR="006D1A00" w:rsidRPr="00366B20">
        <w:rPr>
          <w:rFonts w:ascii="Calibri" w:eastAsia="Calibri" w:hAnsi="Calibri" w:cs="Calibri"/>
        </w:rPr>
        <w:t>activities where practicable,</w:t>
      </w:r>
    </w:p>
    <w:p w14:paraId="2E2A9C28" w14:textId="77777777" w:rsidR="00A3620B" w:rsidRPr="00366B20" w:rsidRDefault="006D1A00" w:rsidP="00A3620B">
      <w:pPr>
        <w:numPr>
          <w:ilvl w:val="0"/>
          <w:numId w:val="17"/>
        </w:numPr>
        <w:shd w:val="clear" w:color="auto" w:fill="FFFFFF"/>
        <w:spacing w:line="342" w:lineRule="auto"/>
        <w:ind w:left="1180"/>
        <w:rPr>
          <w:rFonts w:ascii="Calibri" w:eastAsia="Calibri" w:hAnsi="Calibri" w:cs="Calibri"/>
        </w:rPr>
      </w:pPr>
      <w:r w:rsidRPr="00366B20">
        <w:rPr>
          <w:rFonts w:ascii="Calibri" w:eastAsia="Calibri" w:hAnsi="Calibri" w:cs="Calibri"/>
        </w:rPr>
        <w:t>Engage children in disc</w:t>
      </w:r>
      <w:r w:rsidR="00A3620B" w:rsidRPr="00366B20">
        <w:rPr>
          <w:rFonts w:ascii="Calibri" w:eastAsia="Calibri" w:hAnsi="Calibri" w:cs="Calibri"/>
        </w:rPr>
        <w:t xml:space="preserve">ussions regarding </w:t>
      </w:r>
      <w:r w:rsidRPr="00366B20">
        <w:rPr>
          <w:rFonts w:ascii="Calibri" w:eastAsia="Calibri" w:hAnsi="Calibri" w:cs="Calibri"/>
        </w:rPr>
        <w:t xml:space="preserve"> physical distancing,</w:t>
      </w:r>
    </w:p>
    <w:p w14:paraId="1CB0AC84" w14:textId="488080C1" w:rsidR="005B2CFF" w:rsidRPr="00366B20" w:rsidRDefault="00A3620B" w:rsidP="00A3620B">
      <w:pPr>
        <w:numPr>
          <w:ilvl w:val="0"/>
          <w:numId w:val="17"/>
        </w:numPr>
        <w:shd w:val="clear" w:color="auto" w:fill="FFFFFF"/>
        <w:spacing w:line="342" w:lineRule="auto"/>
        <w:ind w:left="1180"/>
        <w:rPr>
          <w:rFonts w:ascii="Calibri" w:eastAsia="Calibri" w:hAnsi="Calibri" w:cs="Calibri"/>
        </w:rPr>
      </w:pPr>
      <w:r w:rsidRPr="00366B20">
        <w:rPr>
          <w:rFonts w:ascii="Calibri" w:eastAsia="Calibri" w:hAnsi="Calibri" w:cs="Calibri"/>
        </w:rPr>
        <w:t>Educators to</w:t>
      </w:r>
      <w:r w:rsidR="006D1A00" w:rsidRPr="00366B20">
        <w:rPr>
          <w:rFonts w:ascii="Calibri" w:eastAsia="Calibri" w:hAnsi="Calibri" w:cs="Calibri"/>
        </w:rPr>
        <w:t xml:space="preserve"> practice and model physical distancing both with adults and with children wherever practicable.</w:t>
      </w:r>
    </w:p>
    <w:p w14:paraId="40D6F688"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Disinfecting Surfaces</w:t>
      </w:r>
    </w:p>
    <w:p w14:paraId="11BC8A30" w14:textId="77777777" w:rsidR="005B2CFF" w:rsidRPr="00366B20" w:rsidRDefault="005B2CFF">
      <w:pPr>
        <w:rPr>
          <w:rFonts w:ascii="Calibri" w:eastAsia="Calibri" w:hAnsi="Calibri" w:cs="Calibri"/>
          <w:u w:val="single"/>
        </w:rPr>
      </w:pPr>
    </w:p>
    <w:p w14:paraId="090E118F" w14:textId="77777777"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According to the World Health Organization, it is not certain how long the virus that causes COVID-19 survives on surfaces, but it seems to behave like other coronaviruses. Studies suggest that coronaviruses (including preliminary information on the COVID-19 virus) may persist on surfaces for a few hours or up to several days. This may vary under different conditions (e.g. type of surface, temperature or humidity of the environment).</w:t>
      </w:r>
      <w:r w:rsidRPr="00366B20">
        <w:rPr>
          <w:rFonts w:ascii="Calibri" w:eastAsia="Calibri" w:hAnsi="Calibri" w:cs="Calibri"/>
          <w:vertAlign w:val="superscript"/>
        </w:rPr>
        <w:footnoteReference w:id="4"/>
      </w:r>
      <w:r w:rsidRPr="00366B20">
        <w:rPr>
          <w:rFonts w:ascii="Calibri" w:eastAsia="Calibri" w:hAnsi="Calibri" w:cs="Calibri"/>
        </w:rPr>
        <w:t xml:space="preserve"> </w:t>
      </w:r>
    </w:p>
    <w:p w14:paraId="7BC43E50" w14:textId="435E84BB"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 xml:space="preserve">This pandemic plan follows the directions of the WHO regarding the disinfection of surfaces to </w:t>
      </w:r>
      <w:proofErr w:type="spellStart"/>
      <w:r w:rsidRPr="00366B20">
        <w:rPr>
          <w:rFonts w:ascii="Calibri" w:eastAsia="Calibri" w:hAnsi="Calibri" w:cs="Calibri"/>
        </w:rPr>
        <w:t>minimise</w:t>
      </w:r>
      <w:proofErr w:type="spellEnd"/>
      <w:r w:rsidRPr="00366B20">
        <w:rPr>
          <w:rFonts w:ascii="Calibri" w:eastAsia="Calibri" w:hAnsi="Calibri" w:cs="Calibri"/>
        </w:rPr>
        <w:t xml:space="preserve"> risk of COVID-19. </w:t>
      </w:r>
      <w:r w:rsidRPr="00366B20">
        <w:rPr>
          <w:rFonts w:ascii="Calibri" w:eastAsia="Calibri" w:hAnsi="Calibri" w:cs="Calibri"/>
        </w:rPr>
        <w:br/>
      </w:r>
      <w:r w:rsidRPr="00366B20">
        <w:rPr>
          <w:rFonts w:ascii="Calibri" w:eastAsia="Calibri" w:hAnsi="Calibri" w:cs="Calibri"/>
        </w:rPr>
        <w:br/>
        <w:t xml:space="preserve">This </w:t>
      </w:r>
      <w:r w:rsidR="00A22FA9" w:rsidRPr="00366B20">
        <w:rPr>
          <w:rFonts w:ascii="Calibri" w:eastAsia="Calibri" w:hAnsi="Calibri" w:cs="Calibri"/>
        </w:rPr>
        <w:t>Centre</w:t>
      </w:r>
      <w:r w:rsidRPr="00366B20">
        <w:rPr>
          <w:rFonts w:ascii="Calibri" w:eastAsia="Calibri" w:hAnsi="Calibri" w:cs="Calibri"/>
        </w:rPr>
        <w:t xml:space="preserve"> will regularly wipe surfaces with a child-safe disinfectant as per our existing hygiene and cleanliness policies and procedures.</w:t>
      </w:r>
    </w:p>
    <w:p w14:paraId="32977913" w14:textId="77777777" w:rsidR="005B2CFF" w:rsidRPr="00366B20" w:rsidRDefault="006D1A00">
      <w:pPr>
        <w:shd w:val="clear" w:color="auto" w:fill="FFFFFF"/>
        <w:spacing w:after="160"/>
        <w:rPr>
          <w:rFonts w:ascii="Calibri" w:eastAsia="Calibri" w:hAnsi="Calibri" w:cs="Calibri"/>
        </w:rPr>
      </w:pPr>
      <w:r w:rsidRPr="00366B20">
        <w:rPr>
          <w:rFonts w:ascii="Calibri" w:eastAsia="Calibri" w:hAnsi="Calibri" w:cs="Calibri"/>
        </w:rPr>
        <w:t>Surfaces will be cleaned:</w:t>
      </w:r>
    </w:p>
    <w:p w14:paraId="780CAB09" w14:textId="341B500D" w:rsidR="005B2CFF" w:rsidRPr="00366B20" w:rsidRDefault="006D1A00">
      <w:pPr>
        <w:numPr>
          <w:ilvl w:val="0"/>
          <w:numId w:val="11"/>
        </w:numPr>
        <w:shd w:val="clear" w:color="auto" w:fill="FFFFFF"/>
        <w:rPr>
          <w:rFonts w:ascii="Calibri" w:eastAsia="Calibri" w:hAnsi="Calibri" w:cs="Calibri"/>
        </w:rPr>
      </w:pPr>
      <w:r w:rsidRPr="00366B20">
        <w:rPr>
          <w:rFonts w:ascii="Calibri" w:eastAsia="Calibri" w:hAnsi="Calibri" w:cs="Calibri"/>
        </w:rPr>
        <w:t>During se</w:t>
      </w:r>
      <w:r w:rsidR="00A3620B" w:rsidRPr="00366B20">
        <w:rPr>
          <w:rFonts w:ascii="Calibri" w:eastAsia="Calibri" w:hAnsi="Calibri" w:cs="Calibri"/>
        </w:rPr>
        <w:t>t-up</w:t>
      </w:r>
    </w:p>
    <w:p w14:paraId="190A7002" w14:textId="59367F13" w:rsidR="005B2CFF" w:rsidRPr="00366B20" w:rsidRDefault="00A3620B">
      <w:pPr>
        <w:numPr>
          <w:ilvl w:val="0"/>
          <w:numId w:val="11"/>
        </w:numPr>
        <w:shd w:val="clear" w:color="auto" w:fill="FFFFFF"/>
        <w:rPr>
          <w:rFonts w:ascii="Calibri" w:eastAsia="Calibri" w:hAnsi="Calibri" w:cs="Calibri"/>
        </w:rPr>
      </w:pPr>
      <w:r w:rsidRPr="00366B20">
        <w:rPr>
          <w:rFonts w:ascii="Calibri" w:eastAsia="Calibri" w:hAnsi="Calibri" w:cs="Calibri"/>
        </w:rPr>
        <w:t>After activities</w:t>
      </w:r>
    </w:p>
    <w:p w14:paraId="4077BA65" w14:textId="77777777" w:rsidR="005B2CFF" w:rsidRPr="00366B20" w:rsidRDefault="006D1A00">
      <w:pPr>
        <w:numPr>
          <w:ilvl w:val="0"/>
          <w:numId w:val="11"/>
        </w:numPr>
        <w:shd w:val="clear" w:color="auto" w:fill="FFFFFF"/>
        <w:rPr>
          <w:rFonts w:ascii="Calibri" w:eastAsia="Calibri" w:hAnsi="Calibri" w:cs="Calibri"/>
        </w:rPr>
      </w:pPr>
      <w:r w:rsidRPr="00366B20">
        <w:rPr>
          <w:rFonts w:ascii="Calibri" w:eastAsia="Calibri" w:hAnsi="Calibri" w:cs="Calibri"/>
        </w:rPr>
        <w:t>After a child has coughed or sneezed on a surface or object</w:t>
      </w:r>
    </w:p>
    <w:p w14:paraId="4C367AF9" w14:textId="77777777" w:rsidR="005B2CFF" w:rsidRPr="00366B20" w:rsidRDefault="006D1A00">
      <w:pPr>
        <w:numPr>
          <w:ilvl w:val="0"/>
          <w:numId w:val="11"/>
        </w:numPr>
        <w:shd w:val="clear" w:color="auto" w:fill="FFFFFF"/>
        <w:spacing w:after="160"/>
        <w:rPr>
          <w:rFonts w:ascii="Calibri" w:eastAsia="Calibri" w:hAnsi="Calibri" w:cs="Calibri"/>
        </w:rPr>
      </w:pPr>
      <w:r w:rsidRPr="00366B20">
        <w:rPr>
          <w:rFonts w:ascii="Calibri" w:eastAsia="Calibri" w:hAnsi="Calibri" w:cs="Calibri"/>
        </w:rPr>
        <w:t>At any other interval staff feel is appropriate</w:t>
      </w:r>
    </w:p>
    <w:p w14:paraId="61188AD5" w14:textId="77777777" w:rsidR="005B2CFF" w:rsidRPr="00366B20" w:rsidRDefault="005B2CFF">
      <w:pPr>
        <w:rPr>
          <w:rFonts w:ascii="Calibri" w:eastAsia="Calibri" w:hAnsi="Calibri" w:cs="Calibri"/>
        </w:rPr>
      </w:pPr>
    </w:p>
    <w:p w14:paraId="0592E832" w14:textId="77777777" w:rsidR="005B2CFF" w:rsidRPr="00366B20" w:rsidRDefault="006D1A00">
      <w:pPr>
        <w:rPr>
          <w:rFonts w:ascii="Calibri" w:eastAsia="Calibri" w:hAnsi="Calibri" w:cs="Calibri"/>
          <w:u w:val="single"/>
        </w:rPr>
      </w:pPr>
      <w:r w:rsidRPr="00366B20">
        <w:rPr>
          <w:rFonts w:ascii="Calibri" w:eastAsia="Calibri" w:hAnsi="Calibri" w:cs="Calibri"/>
          <w:u w:val="single"/>
        </w:rPr>
        <w:t xml:space="preserve">Sick </w:t>
      </w:r>
      <w:proofErr w:type="gramStart"/>
      <w:r w:rsidRPr="00366B20">
        <w:rPr>
          <w:rFonts w:ascii="Calibri" w:eastAsia="Calibri" w:hAnsi="Calibri" w:cs="Calibri"/>
          <w:u w:val="single"/>
        </w:rPr>
        <w:t>at  Work</w:t>
      </w:r>
      <w:proofErr w:type="gramEnd"/>
      <w:r w:rsidRPr="00366B20">
        <w:rPr>
          <w:rFonts w:ascii="Calibri" w:eastAsia="Calibri" w:hAnsi="Calibri" w:cs="Calibri"/>
          <w:u w:val="single"/>
        </w:rPr>
        <w:t xml:space="preserve"> or in Care Policy</w:t>
      </w:r>
    </w:p>
    <w:p w14:paraId="6FE27F55" w14:textId="77777777" w:rsidR="005B2CFF" w:rsidRPr="00366B20" w:rsidRDefault="005B2CFF">
      <w:pPr>
        <w:rPr>
          <w:rFonts w:ascii="Calibri" w:eastAsia="Calibri" w:hAnsi="Calibri" w:cs="Calibri"/>
          <w:u w:val="single"/>
        </w:rPr>
      </w:pPr>
    </w:p>
    <w:p w14:paraId="5F3BD06B" w14:textId="77777777" w:rsidR="005B2CFF" w:rsidRPr="00366B20" w:rsidRDefault="006D1A00">
      <w:pPr>
        <w:rPr>
          <w:rFonts w:ascii="Calibri" w:eastAsia="Calibri" w:hAnsi="Calibri" w:cs="Calibri"/>
        </w:rPr>
      </w:pPr>
      <w:r w:rsidRPr="00366B20">
        <w:rPr>
          <w:rFonts w:ascii="Calibri" w:eastAsia="Calibri" w:hAnsi="Calibri" w:cs="Calibri"/>
        </w:rPr>
        <w:t>The following table covers specific scenarios regarding children and families in care at our service.</w:t>
      </w:r>
    </w:p>
    <w:p w14:paraId="14B7927C" w14:textId="77777777" w:rsidR="005B2CFF" w:rsidRPr="00366B20" w:rsidRDefault="005B2CFF">
      <w:pPr>
        <w:rPr>
          <w:rFonts w:ascii="Calibri" w:eastAsia="Calibri" w:hAnsi="Calibri" w:cs="Calibri"/>
        </w:rPr>
      </w:pPr>
    </w:p>
    <w:tbl>
      <w:tblPr>
        <w:tblStyle w:val="a"/>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55"/>
        <w:gridCol w:w="2055"/>
        <w:gridCol w:w="3420"/>
        <w:gridCol w:w="2130"/>
      </w:tblGrid>
      <w:tr w:rsidR="00366B20" w:rsidRPr="00366B20" w14:paraId="5A819FD4" w14:textId="77777777">
        <w:tc>
          <w:tcPr>
            <w:tcW w:w="1755" w:type="dxa"/>
            <w:shd w:val="clear" w:color="auto" w:fill="EFEFEF"/>
            <w:tcMar>
              <w:top w:w="100" w:type="dxa"/>
              <w:left w:w="100" w:type="dxa"/>
              <w:bottom w:w="100" w:type="dxa"/>
              <w:right w:w="100" w:type="dxa"/>
            </w:tcMar>
          </w:tcPr>
          <w:p w14:paraId="617B4AF4"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b/>
              </w:rPr>
            </w:pPr>
            <w:r w:rsidRPr="00366B20">
              <w:rPr>
                <w:rFonts w:ascii="Calibri" w:eastAsia="Calibri" w:hAnsi="Calibri" w:cs="Calibri"/>
                <w:b/>
              </w:rPr>
              <w:t>Scenario</w:t>
            </w:r>
          </w:p>
        </w:tc>
        <w:tc>
          <w:tcPr>
            <w:tcW w:w="2055" w:type="dxa"/>
            <w:shd w:val="clear" w:color="auto" w:fill="EFEFEF"/>
            <w:tcMar>
              <w:top w:w="100" w:type="dxa"/>
              <w:left w:w="100" w:type="dxa"/>
              <w:bottom w:w="100" w:type="dxa"/>
              <w:right w:w="100" w:type="dxa"/>
            </w:tcMar>
          </w:tcPr>
          <w:p w14:paraId="51F75D6A"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b/>
              </w:rPr>
            </w:pPr>
            <w:r w:rsidRPr="00366B20">
              <w:rPr>
                <w:rFonts w:ascii="Calibri" w:eastAsia="Calibri" w:hAnsi="Calibri" w:cs="Calibri"/>
                <w:b/>
              </w:rPr>
              <w:t>Snapshot</w:t>
            </w:r>
          </w:p>
        </w:tc>
        <w:tc>
          <w:tcPr>
            <w:tcW w:w="3420" w:type="dxa"/>
            <w:shd w:val="clear" w:color="auto" w:fill="EFEFEF"/>
            <w:tcMar>
              <w:top w:w="100" w:type="dxa"/>
              <w:left w:w="100" w:type="dxa"/>
              <w:bottom w:w="100" w:type="dxa"/>
              <w:right w:w="100" w:type="dxa"/>
            </w:tcMar>
          </w:tcPr>
          <w:p w14:paraId="19C77F21"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b/>
              </w:rPr>
            </w:pPr>
            <w:r w:rsidRPr="00366B20">
              <w:rPr>
                <w:rFonts w:ascii="Calibri" w:eastAsia="Calibri" w:hAnsi="Calibri" w:cs="Calibri"/>
                <w:b/>
              </w:rPr>
              <w:t>Course of Action</w:t>
            </w:r>
          </w:p>
        </w:tc>
        <w:tc>
          <w:tcPr>
            <w:tcW w:w="2130" w:type="dxa"/>
            <w:shd w:val="clear" w:color="auto" w:fill="EFEFEF"/>
            <w:tcMar>
              <w:top w:w="100" w:type="dxa"/>
              <w:left w:w="100" w:type="dxa"/>
              <w:bottom w:w="100" w:type="dxa"/>
              <w:right w:w="100" w:type="dxa"/>
            </w:tcMar>
          </w:tcPr>
          <w:p w14:paraId="1564E3BE"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b/>
              </w:rPr>
            </w:pPr>
            <w:r w:rsidRPr="00366B20">
              <w:rPr>
                <w:rFonts w:ascii="Calibri" w:eastAsia="Calibri" w:hAnsi="Calibri" w:cs="Calibri"/>
                <w:b/>
              </w:rPr>
              <w:t>Leave (Permanent Staff Only)</w:t>
            </w:r>
          </w:p>
        </w:tc>
      </w:tr>
      <w:tr w:rsidR="00366B20" w:rsidRPr="00366B20" w14:paraId="6FDF7332" w14:textId="77777777">
        <w:tc>
          <w:tcPr>
            <w:tcW w:w="1755" w:type="dxa"/>
            <w:shd w:val="clear" w:color="auto" w:fill="auto"/>
            <w:tcMar>
              <w:top w:w="100" w:type="dxa"/>
              <w:left w:w="100" w:type="dxa"/>
              <w:bottom w:w="100" w:type="dxa"/>
              <w:right w:w="100" w:type="dxa"/>
            </w:tcMar>
          </w:tcPr>
          <w:p w14:paraId="39DD5D82"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Employee is presenting symptoms of COVID-19</w:t>
            </w:r>
          </w:p>
        </w:tc>
        <w:tc>
          <w:tcPr>
            <w:tcW w:w="2055" w:type="dxa"/>
            <w:shd w:val="clear" w:color="auto" w:fill="auto"/>
            <w:tcMar>
              <w:top w:w="100" w:type="dxa"/>
              <w:left w:w="100" w:type="dxa"/>
              <w:bottom w:w="100" w:type="dxa"/>
              <w:right w:w="100" w:type="dxa"/>
            </w:tcMar>
          </w:tcPr>
          <w:p w14:paraId="7C5927BA"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 xml:space="preserve">Employee should seek medical advice. </w:t>
            </w:r>
          </w:p>
        </w:tc>
        <w:tc>
          <w:tcPr>
            <w:tcW w:w="3420" w:type="dxa"/>
            <w:shd w:val="clear" w:color="auto" w:fill="auto"/>
            <w:tcMar>
              <w:top w:w="100" w:type="dxa"/>
              <w:left w:w="100" w:type="dxa"/>
              <w:bottom w:w="100" w:type="dxa"/>
              <w:right w:w="100" w:type="dxa"/>
            </w:tcMar>
          </w:tcPr>
          <w:p w14:paraId="0356132B" w14:textId="77777777" w:rsidR="005B2CFF" w:rsidRPr="00366B20" w:rsidRDefault="006D1A00">
            <w:pPr>
              <w:widowControl w:val="0"/>
              <w:numPr>
                <w:ilvl w:val="0"/>
                <w:numId w:val="4"/>
              </w:numPr>
              <w:pBdr>
                <w:top w:val="nil"/>
                <w:left w:val="nil"/>
                <w:bottom w:val="nil"/>
                <w:right w:val="nil"/>
                <w:between w:val="nil"/>
              </w:pBdr>
              <w:spacing w:line="240" w:lineRule="auto"/>
              <w:ind w:left="450"/>
              <w:rPr>
                <w:rFonts w:ascii="Calibri" w:eastAsia="Calibri" w:hAnsi="Calibri" w:cs="Calibri"/>
              </w:rPr>
            </w:pPr>
            <w:r w:rsidRPr="00366B20">
              <w:rPr>
                <w:rFonts w:ascii="Calibri" w:eastAsia="Calibri" w:hAnsi="Calibri" w:cs="Calibri"/>
              </w:rPr>
              <w:t>Employee must contact the appropriate person in management</w:t>
            </w:r>
          </w:p>
          <w:p w14:paraId="182A1132" w14:textId="77777777" w:rsidR="005B2CFF" w:rsidRPr="00366B20" w:rsidRDefault="006D1A00">
            <w:pPr>
              <w:widowControl w:val="0"/>
              <w:numPr>
                <w:ilvl w:val="0"/>
                <w:numId w:val="4"/>
              </w:numPr>
              <w:pBdr>
                <w:top w:val="nil"/>
                <w:left w:val="nil"/>
                <w:bottom w:val="nil"/>
                <w:right w:val="nil"/>
                <w:between w:val="nil"/>
              </w:pBdr>
              <w:spacing w:line="240" w:lineRule="auto"/>
              <w:ind w:left="450"/>
              <w:rPr>
                <w:rFonts w:ascii="Calibri" w:eastAsia="Calibri" w:hAnsi="Calibri" w:cs="Calibri"/>
              </w:rPr>
            </w:pPr>
            <w:r w:rsidRPr="00366B20">
              <w:rPr>
                <w:rFonts w:ascii="Calibri" w:eastAsia="Calibri" w:hAnsi="Calibri" w:cs="Calibri"/>
              </w:rPr>
              <w:t>Employee should be directed to speak to a Healthcare Professional</w:t>
            </w:r>
          </w:p>
          <w:p w14:paraId="20E263F6" w14:textId="77777777" w:rsidR="005B2CFF" w:rsidRPr="00366B20" w:rsidRDefault="006D1A00">
            <w:pPr>
              <w:widowControl w:val="0"/>
              <w:numPr>
                <w:ilvl w:val="1"/>
                <w:numId w:val="4"/>
              </w:numPr>
              <w:pBdr>
                <w:top w:val="nil"/>
                <w:left w:val="nil"/>
                <w:bottom w:val="nil"/>
                <w:right w:val="nil"/>
                <w:between w:val="nil"/>
              </w:pBdr>
              <w:spacing w:line="240" w:lineRule="auto"/>
              <w:ind w:left="450"/>
              <w:rPr>
                <w:rFonts w:ascii="Calibri" w:eastAsia="Calibri" w:hAnsi="Calibri" w:cs="Calibri"/>
              </w:rPr>
            </w:pPr>
            <w:r w:rsidRPr="00366B20">
              <w:rPr>
                <w:rFonts w:ascii="Calibri" w:eastAsia="Calibri" w:hAnsi="Calibri" w:cs="Calibri"/>
              </w:rPr>
              <w:t>If an employee is required to be tested for COVID-19, they must receive clearance prior to attending work. Evidence must be provided.</w:t>
            </w:r>
          </w:p>
          <w:p w14:paraId="2821A212" w14:textId="77777777" w:rsidR="005B2CFF" w:rsidRPr="00366B20" w:rsidRDefault="006D1A00">
            <w:pPr>
              <w:widowControl w:val="0"/>
              <w:numPr>
                <w:ilvl w:val="1"/>
                <w:numId w:val="4"/>
              </w:numPr>
              <w:pBdr>
                <w:top w:val="nil"/>
                <w:left w:val="nil"/>
                <w:bottom w:val="nil"/>
                <w:right w:val="nil"/>
                <w:between w:val="nil"/>
              </w:pBdr>
              <w:spacing w:line="240" w:lineRule="auto"/>
              <w:ind w:left="450"/>
              <w:rPr>
                <w:rFonts w:ascii="Calibri" w:eastAsia="Calibri" w:hAnsi="Calibri" w:cs="Calibri"/>
              </w:rPr>
            </w:pPr>
            <w:r w:rsidRPr="00366B20">
              <w:rPr>
                <w:rFonts w:ascii="Calibri" w:eastAsia="Calibri" w:hAnsi="Calibri" w:cs="Calibri"/>
              </w:rPr>
              <w:t>If an employee is advised by a medical practitioner that they do not require testing for COVID-19, normal workplace illness practices should be followed.</w:t>
            </w:r>
          </w:p>
        </w:tc>
        <w:tc>
          <w:tcPr>
            <w:tcW w:w="2130" w:type="dxa"/>
            <w:shd w:val="clear" w:color="auto" w:fill="auto"/>
            <w:tcMar>
              <w:top w:w="100" w:type="dxa"/>
              <w:left w:w="100" w:type="dxa"/>
              <w:bottom w:w="100" w:type="dxa"/>
              <w:right w:w="100" w:type="dxa"/>
            </w:tcMar>
          </w:tcPr>
          <w:p w14:paraId="2D534DE1" w14:textId="77777777" w:rsidR="005B2CFF" w:rsidRPr="00366B20" w:rsidRDefault="006D1A00" w:rsidP="00A22FA9">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If a person is a permanent staff member, personal/</w:t>
            </w:r>
            <w:proofErr w:type="spellStart"/>
            <w:r w:rsidRPr="00366B20">
              <w:rPr>
                <w:rFonts w:ascii="Calibri" w:eastAsia="Calibri" w:hAnsi="Calibri" w:cs="Calibri"/>
              </w:rPr>
              <w:t>carer’s</w:t>
            </w:r>
            <w:proofErr w:type="spellEnd"/>
            <w:r w:rsidRPr="00366B20">
              <w:rPr>
                <w:rFonts w:ascii="Calibri" w:eastAsia="Calibri" w:hAnsi="Calibri" w:cs="Calibri"/>
              </w:rPr>
              <w:t xml:space="preserve"> leave may be taken</w:t>
            </w:r>
          </w:p>
        </w:tc>
      </w:tr>
      <w:tr w:rsidR="00366B20" w:rsidRPr="00366B20" w14:paraId="44F33AE4" w14:textId="77777777">
        <w:tc>
          <w:tcPr>
            <w:tcW w:w="1755" w:type="dxa"/>
            <w:shd w:val="clear" w:color="auto" w:fill="auto"/>
            <w:tcMar>
              <w:top w:w="100" w:type="dxa"/>
              <w:left w:w="100" w:type="dxa"/>
              <w:bottom w:w="100" w:type="dxa"/>
              <w:right w:w="100" w:type="dxa"/>
            </w:tcMar>
          </w:tcPr>
          <w:p w14:paraId="6A5349C9"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Employee has a confirmed case of COVID-19</w:t>
            </w:r>
          </w:p>
        </w:tc>
        <w:tc>
          <w:tcPr>
            <w:tcW w:w="2055" w:type="dxa"/>
            <w:shd w:val="clear" w:color="auto" w:fill="auto"/>
            <w:tcMar>
              <w:top w:w="100" w:type="dxa"/>
              <w:left w:w="100" w:type="dxa"/>
              <w:bottom w:w="100" w:type="dxa"/>
              <w:right w:w="100" w:type="dxa"/>
            </w:tcMar>
          </w:tcPr>
          <w:p w14:paraId="18429158" w14:textId="77777777" w:rsidR="005B2CFF" w:rsidRPr="00366B20" w:rsidRDefault="006D1A00">
            <w:pPr>
              <w:widowControl w:val="0"/>
              <w:spacing w:line="240" w:lineRule="auto"/>
              <w:rPr>
                <w:rFonts w:ascii="Calibri" w:eastAsia="Calibri" w:hAnsi="Calibri" w:cs="Calibri"/>
              </w:rPr>
            </w:pPr>
            <w:r w:rsidRPr="00366B20">
              <w:rPr>
                <w:rFonts w:ascii="Calibri" w:eastAsia="Calibri" w:hAnsi="Calibri" w:cs="Calibri"/>
              </w:rPr>
              <w:t>Employee cannot come to work.</w:t>
            </w:r>
          </w:p>
          <w:p w14:paraId="4CCE90F8" w14:textId="77777777" w:rsidR="005B2CFF" w:rsidRPr="00366B20" w:rsidRDefault="005B2CFF">
            <w:pPr>
              <w:widowControl w:val="0"/>
              <w:spacing w:line="240" w:lineRule="auto"/>
              <w:rPr>
                <w:rFonts w:ascii="Calibri" w:eastAsia="Calibri" w:hAnsi="Calibri" w:cs="Calibri"/>
              </w:rPr>
            </w:pPr>
          </w:p>
        </w:tc>
        <w:tc>
          <w:tcPr>
            <w:tcW w:w="3420" w:type="dxa"/>
            <w:shd w:val="clear" w:color="auto" w:fill="auto"/>
            <w:tcMar>
              <w:top w:w="100" w:type="dxa"/>
              <w:left w:w="100" w:type="dxa"/>
              <w:bottom w:w="100" w:type="dxa"/>
              <w:right w:w="100" w:type="dxa"/>
            </w:tcMar>
          </w:tcPr>
          <w:p w14:paraId="2B9C562F" w14:textId="77777777" w:rsidR="005B2CFF" w:rsidRPr="00366B20" w:rsidRDefault="006D1A00">
            <w:pPr>
              <w:widowControl w:val="0"/>
              <w:numPr>
                <w:ilvl w:val="0"/>
                <w:numId w:val="5"/>
              </w:numPr>
              <w:spacing w:line="240" w:lineRule="auto"/>
              <w:ind w:left="540"/>
              <w:rPr>
                <w:rFonts w:ascii="Calibri" w:eastAsia="Calibri" w:hAnsi="Calibri" w:cs="Calibri"/>
              </w:rPr>
            </w:pPr>
            <w:r w:rsidRPr="00366B20">
              <w:rPr>
                <w:rFonts w:ascii="Calibri" w:eastAsia="Calibri" w:hAnsi="Calibri" w:cs="Calibri"/>
              </w:rPr>
              <w:t>If an employee is confirmed to have COVID-19 they must self-isolate.</w:t>
            </w:r>
          </w:p>
          <w:p w14:paraId="27A3059E" w14:textId="77777777" w:rsidR="005B2CFF" w:rsidRPr="00366B20" w:rsidRDefault="006D1A00">
            <w:pPr>
              <w:widowControl w:val="0"/>
              <w:numPr>
                <w:ilvl w:val="0"/>
                <w:numId w:val="5"/>
              </w:numPr>
              <w:spacing w:line="240" w:lineRule="auto"/>
              <w:ind w:left="540"/>
              <w:rPr>
                <w:rFonts w:ascii="Calibri" w:eastAsia="Calibri" w:hAnsi="Calibri" w:cs="Calibri"/>
              </w:rPr>
            </w:pPr>
            <w:r w:rsidRPr="00366B20">
              <w:rPr>
                <w:rFonts w:ascii="Calibri" w:eastAsia="Calibri" w:hAnsi="Calibri" w:cs="Calibri"/>
              </w:rPr>
              <w:t>An employee must notify the appropriate person in management that they are ill</w:t>
            </w:r>
          </w:p>
          <w:p w14:paraId="341B4F3F" w14:textId="77777777" w:rsidR="005B2CFF" w:rsidRPr="00366B20" w:rsidRDefault="006D1A00">
            <w:pPr>
              <w:widowControl w:val="0"/>
              <w:numPr>
                <w:ilvl w:val="0"/>
                <w:numId w:val="5"/>
              </w:numPr>
              <w:spacing w:line="240" w:lineRule="auto"/>
              <w:ind w:left="540"/>
              <w:rPr>
                <w:rFonts w:ascii="Calibri" w:eastAsia="Calibri" w:hAnsi="Calibri" w:cs="Calibri"/>
              </w:rPr>
            </w:pPr>
            <w:r w:rsidRPr="00366B20">
              <w:rPr>
                <w:rFonts w:ascii="Calibri" w:eastAsia="Calibri" w:hAnsi="Calibri" w:cs="Calibri"/>
              </w:rPr>
              <w:t xml:space="preserve">A person in management must report the case of COVID-19 </w:t>
            </w:r>
          </w:p>
        </w:tc>
        <w:tc>
          <w:tcPr>
            <w:tcW w:w="2130" w:type="dxa"/>
            <w:shd w:val="clear" w:color="auto" w:fill="auto"/>
            <w:tcMar>
              <w:top w:w="100" w:type="dxa"/>
              <w:left w:w="100" w:type="dxa"/>
              <w:bottom w:w="100" w:type="dxa"/>
              <w:right w:w="100" w:type="dxa"/>
            </w:tcMar>
          </w:tcPr>
          <w:p w14:paraId="16BBFD5B" w14:textId="77777777" w:rsidR="005B2CFF" w:rsidRPr="00366B20" w:rsidRDefault="006D1A00" w:rsidP="00A22FA9">
            <w:pPr>
              <w:widowControl w:val="0"/>
              <w:spacing w:line="240" w:lineRule="auto"/>
              <w:rPr>
                <w:rFonts w:ascii="Calibri" w:eastAsia="Calibri" w:hAnsi="Calibri" w:cs="Calibri"/>
              </w:rPr>
            </w:pPr>
            <w:r w:rsidRPr="00366B20">
              <w:rPr>
                <w:rFonts w:ascii="Calibri" w:eastAsia="Calibri" w:hAnsi="Calibri" w:cs="Calibri"/>
              </w:rPr>
              <w:t>If a person is a permanent staff member, personal/</w:t>
            </w:r>
            <w:proofErr w:type="spellStart"/>
            <w:r w:rsidRPr="00366B20">
              <w:rPr>
                <w:rFonts w:ascii="Calibri" w:eastAsia="Calibri" w:hAnsi="Calibri" w:cs="Calibri"/>
              </w:rPr>
              <w:t>carer’s</w:t>
            </w:r>
            <w:proofErr w:type="spellEnd"/>
            <w:r w:rsidRPr="00366B20">
              <w:rPr>
                <w:rFonts w:ascii="Calibri" w:eastAsia="Calibri" w:hAnsi="Calibri" w:cs="Calibri"/>
              </w:rPr>
              <w:t xml:space="preserve"> leave may be taken</w:t>
            </w:r>
          </w:p>
        </w:tc>
      </w:tr>
      <w:tr w:rsidR="00366B20" w:rsidRPr="00366B20" w14:paraId="5D0458DB" w14:textId="77777777">
        <w:tc>
          <w:tcPr>
            <w:tcW w:w="1755" w:type="dxa"/>
            <w:shd w:val="clear" w:color="auto" w:fill="auto"/>
            <w:tcMar>
              <w:top w:w="100" w:type="dxa"/>
              <w:left w:w="100" w:type="dxa"/>
              <w:bottom w:w="100" w:type="dxa"/>
              <w:right w:w="100" w:type="dxa"/>
            </w:tcMar>
          </w:tcPr>
          <w:p w14:paraId="42270476"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Employee has come into close contact with a person with confirmed COVID-19</w:t>
            </w:r>
          </w:p>
        </w:tc>
        <w:tc>
          <w:tcPr>
            <w:tcW w:w="2055" w:type="dxa"/>
            <w:shd w:val="clear" w:color="auto" w:fill="auto"/>
            <w:tcMar>
              <w:top w:w="100" w:type="dxa"/>
              <w:left w:w="100" w:type="dxa"/>
              <w:bottom w:w="100" w:type="dxa"/>
              <w:right w:w="100" w:type="dxa"/>
            </w:tcMar>
          </w:tcPr>
          <w:p w14:paraId="6DE2EF37"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 xml:space="preserve">Employee should not come to work. </w:t>
            </w:r>
          </w:p>
        </w:tc>
        <w:tc>
          <w:tcPr>
            <w:tcW w:w="3420" w:type="dxa"/>
            <w:shd w:val="clear" w:color="auto" w:fill="auto"/>
            <w:tcMar>
              <w:top w:w="100" w:type="dxa"/>
              <w:left w:w="100" w:type="dxa"/>
              <w:bottom w:w="100" w:type="dxa"/>
              <w:right w:w="100" w:type="dxa"/>
            </w:tcMar>
          </w:tcPr>
          <w:p w14:paraId="360014B5" w14:textId="19D499BA" w:rsidR="005B2CFF" w:rsidRPr="00366B20" w:rsidRDefault="006D1A00">
            <w:pPr>
              <w:widowControl w:val="0"/>
              <w:numPr>
                <w:ilvl w:val="0"/>
                <w:numId w:val="14"/>
              </w:numPr>
              <w:pBdr>
                <w:top w:val="nil"/>
                <w:left w:val="nil"/>
                <w:bottom w:val="nil"/>
                <w:right w:val="nil"/>
                <w:between w:val="nil"/>
              </w:pBdr>
              <w:spacing w:line="240" w:lineRule="auto"/>
              <w:ind w:left="540"/>
              <w:rPr>
                <w:rFonts w:ascii="Calibri" w:eastAsia="Calibri" w:hAnsi="Calibri" w:cs="Calibri"/>
              </w:rPr>
            </w:pPr>
            <w:r w:rsidRPr="00366B20">
              <w:rPr>
                <w:rFonts w:ascii="Calibri" w:eastAsia="Calibri" w:hAnsi="Calibri" w:cs="Calibri"/>
              </w:rPr>
              <w:t>Even if the employee is showing no symptoms</w:t>
            </w:r>
            <w:r w:rsidR="00330B29" w:rsidRPr="00366B20">
              <w:rPr>
                <w:rFonts w:ascii="Calibri" w:eastAsia="Calibri" w:hAnsi="Calibri" w:cs="Calibri"/>
              </w:rPr>
              <w:t>,</w:t>
            </w:r>
            <w:r w:rsidRPr="00366B20">
              <w:rPr>
                <w:rFonts w:ascii="Calibri" w:eastAsia="Calibri" w:hAnsi="Calibri" w:cs="Calibri"/>
              </w:rPr>
              <w:t xml:space="preserve"> they must self</w:t>
            </w:r>
            <w:r w:rsidR="00330B29" w:rsidRPr="00366B20">
              <w:rPr>
                <w:rFonts w:ascii="Calibri" w:eastAsia="Calibri" w:hAnsi="Calibri" w:cs="Calibri"/>
              </w:rPr>
              <w:t>-</w:t>
            </w:r>
            <w:r w:rsidRPr="00366B20">
              <w:rPr>
                <w:rFonts w:ascii="Calibri" w:eastAsia="Calibri" w:hAnsi="Calibri" w:cs="Calibri"/>
              </w:rPr>
              <w:t xml:space="preserve"> isolate for 14 days from the time of last close contact</w:t>
            </w:r>
          </w:p>
          <w:p w14:paraId="3C2723D1" w14:textId="77777777" w:rsidR="005B2CFF" w:rsidRPr="00366B20" w:rsidRDefault="006D1A00">
            <w:pPr>
              <w:widowControl w:val="0"/>
              <w:numPr>
                <w:ilvl w:val="0"/>
                <w:numId w:val="14"/>
              </w:numPr>
              <w:pBdr>
                <w:top w:val="nil"/>
                <w:left w:val="nil"/>
                <w:bottom w:val="nil"/>
                <w:right w:val="nil"/>
                <w:between w:val="nil"/>
              </w:pBdr>
              <w:spacing w:line="240" w:lineRule="auto"/>
              <w:ind w:left="540"/>
              <w:rPr>
                <w:rFonts w:ascii="Calibri" w:eastAsia="Calibri" w:hAnsi="Calibri" w:cs="Calibri"/>
              </w:rPr>
            </w:pPr>
            <w:r w:rsidRPr="00366B20">
              <w:rPr>
                <w:rFonts w:ascii="Calibri" w:eastAsia="Calibri" w:hAnsi="Calibri" w:cs="Calibri"/>
              </w:rPr>
              <w:t xml:space="preserve">The staff member should consult a medical professional to see if a COVID19 test is </w:t>
            </w:r>
            <w:r w:rsidRPr="00366B20">
              <w:rPr>
                <w:rFonts w:ascii="Calibri" w:eastAsia="Calibri" w:hAnsi="Calibri" w:cs="Calibri"/>
              </w:rPr>
              <w:lastRenderedPageBreak/>
              <w:t xml:space="preserve">recommended. </w:t>
            </w:r>
          </w:p>
          <w:p w14:paraId="4495EE61" w14:textId="77777777" w:rsidR="005B2CFF" w:rsidRPr="00366B20" w:rsidRDefault="006D1A00">
            <w:pPr>
              <w:widowControl w:val="0"/>
              <w:numPr>
                <w:ilvl w:val="0"/>
                <w:numId w:val="14"/>
              </w:numPr>
              <w:pBdr>
                <w:top w:val="nil"/>
                <w:left w:val="nil"/>
                <w:bottom w:val="nil"/>
                <w:right w:val="nil"/>
                <w:between w:val="nil"/>
              </w:pBdr>
              <w:spacing w:line="240" w:lineRule="auto"/>
              <w:ind w:left="540"/>
              <w:rPr>
                <w:rFonts w:ascii="Calibri" w:eastAsia="Calibri" w:hAnsi="Calibri" w:cs="Calibri"/>
              </w:rPr>
            </w:pPr>
            <w:r w:rsidRPr="00366B20">
              <w:rPr>
                <w:rFonts w:ascii="Calibri" w:eastAsia="Calibri" w:hAnsi="Calibri" w:cs="Calibri"/>
              </w:rPr>
              <w:t xml:space="preserve">Can return to work after the 14 day period provided that they have no symptoms </w:t>
            </w:r>
          </w:p>
          <w:p w14:paraId="46E6D6D4" w14:textId="77777777" w:rsidR="005B2CFF" w:rsidRPr="00366B20" w:rsidRDefault="006D1A00">
            <w:pPr>
              <w:widowControl w:val="0"/>
              <w:numPr>
                <w:ilvl w:val="0"/>
                <w:numId w:val="14"/>
              </w:numPr>
              <w:pBdr>
                <w:top w:val="nil"/>
                <w:left w:val="nil"/>
                <w:bottom w:val="nil"/>
                <w:right w:val="nil"/>
                <w:between w:val="nil"/>
              </w:pBdr>
              <w:spacing w:line="240" w:lineRule="auto"/>
              <w:ind w:left="540"/>
              <w:rPr>
                <w:rFonts w:ascii="Calibri" w:eastAsia="Calibri" w:hAnsi="Calibri" w:cs="Calibri"/>
              </w:rPr>
            </w:pPr>
            <w:r w:rsidRPr="00366B20">
              <w:rPr>
                <w:rFonts w:ascii="Calibri" w:eastAsia="Calibri" w:hAnsi="Calibri" w:cs="Calibri"/>
              </w:rPr>
              <w:t>A Staff member can return to work sooner provided they have clearance from a medical professional.</w:t>
            </w:r>
          </w:p>
        </w:tc>
        <w:tc>
          <w:tcPr>
            <w:tcW w:w="2130" w:type="dxa"/>
            <w:shd w:val="clear" w:color="auto" w:fill="auto"/>
            <w:tcMar>
              <w:top w:w="100" w:type="dxa"/>
              <w:left w:w="100" w:type="dxa"/>
              <w:bottom w:w="100" w:type="dxa"/>
              <w:right w:w="100" w:type="dxa"/>
            </w:tcMar>
          </w:tcPr>
          <w:p w14:paraId="20CC69D2" w14:textId="77777777" w:rsidR="005B2CFF" w:rsidRPr="00366B20" w:rsidRDefault="006D1A00" w:rsidP="00A22FA9">
            <w:pPr>
              <w:widowControl w:val="0"/>
              <w:spacing w:line="240" w:lineRule="auto"/>
              <w:rPr>
                <w:rFonts w:ascii="Calibri" w:eastAsia="Calibri" w:hAnsi="Calibri" w:cs="Calibri"/>
              </w:rPr>
            </w:pPr>
            <w:r w:rsidRPr="00366B20">
              <w:rPr>
                <w:rFonts w:ascii="Calibri" w:eastAsia="Calibri" w:hAnsi="Calibri" w:cs="Calibri"/>
              </w:rPr>
              <w:lastRenderedPageBreak/>
              <w:t xml:space="preserve">Sick leave may not be taken unless an employee is ill. An employee may be entitled to take annual leave, or will otherwise need to take leave without pay. In some </w:t>
            </w:r>
            <w:r w:rsidRPr="00366B20">
              <w:rPr>
                <w:rFonts w:ascii="Calibri" w:eastAsia="Calibri" w:hAnsi="Calibri" w:cs="Calibri"/>
              </w:rPr>
              <w:lastRenderedPageBreak/>
              <w:t xml:space="preserve">circumstances an employer may wish to allocate tasks to be completed ‘from home’. </w:t>
            </w:r>
          </w:p>
        </w:tc>
      </w:tr>
      <w:tr w:rsidR="00366B20" w:rsidRPr="00366B20" w14:paraId="55733C37" w14:textId="77777777">
        <w:tc>
          <w:tcPr>
            <w:tcW w:w="1755" w:type="dxa"/>
            <w:shd w:val="clear" w:color="auto" w:fill="auto"/>
            <w:tcMar>
              <w:top w:w="100" w:type="dxa"/>
              <w:left w:w="100" w:type="dxa"/>
              <w:bottom w:w="100" w:type="dxa"/>
              <w:right w:w="100" w:type="dxa"/>
            </w:tcMar>
          </w:tcPr>
          <w:p w14:paraId="0AD1B2E9"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lastRenderedPageBreak/>
              <w:t xml:space="preserve">Employee has come into contact second-hand with a person who is not infected, but has come into direct contact with a confirmed case of COVID-19 </w:t>
            </w:r>
          </w:p>
        </w:tc>
        <w:tc>
          <w:tcPr>
            <w:tcW w:w="2055" w:type="dxa"/>
            <w:shd w:val="clear" w:color="auto" w:fill="auto"/>
            <w:tcMar>
              <w:top w:w="100" w:type="dxa"/>
              <w:left w:w="100" w:type="dxa"/>
              <w:bottom w:w="100" w:type="dxa"/>
              <w:right w:w="100" w:type="dxa"/>
            </w:tcMar>
          </w:tcPr>
          <w:p w14:paraId="29C956F5"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Employee can continue working</w:t>
            </w:r>
          </w:p>
        </w:tc>
        <w:tc>
          <w:tcPr>
            <w:tcW w:w="3420" w:type="dxa"/>
            <w:shd w:val="clear" w:color="auto" w:fill="auto"/>
            <w:tcMar>
              <w:top w:w="100" w:type="dxa"/>
              <w:left w:w="100" w:type="dxa"/>
              <w:bottom w:w="100" w:type="dxa"/>
              <w:right w:w="100" w:type="dxa"/>
            </w:tcMar>
          </w:tcPr>
          <w:p w14:paraId="2C19C554" w14:textId="77777777" w:rsidR="005B2CFF" w:rsidRPr="00366B20" w:rsidRDefault="006D1A00">
            <w:pPr>
              <w:widowControl w:val="0"/>
              <w:numPr>
                <w:ilvl w:val="0"/>
                <w:numId w:val="2"/>
              </w:numPr>
              <w:pBdr>
                <w:top w:val="nil"/>
                <w:left w:val="nil"/>
                <w:bottom w:val="nil"/>
                <w:right w:val="nil"/>
                <w:between w:val="nil"/>
              </w:pBdr>
              <w:spacing w:line="240" w:lineRule="auto"/>
              <w:ind w:left="540"/>
              <w:rPr>
                <w:rFonts w:ascii="Calibri" w:eastAsia="Calibri" w:hAnsi="Calibri" w:cs="Calibri"/>
              </w:rPr>
            </w:pPr>
            <w:r w:rsidRPr="00366B20">
              <w:rPr>
                <w:rFonts w:ascii="Calibri" w:eastAsia="Calibri" w:hAnsi="Calibri" w:cs="Calibri"/>
              </w:rPr>
              <w:t>Employee must monitor their symptoms for 14 days, and notify the appropriate person in management if there is a change to their health</w:t>
            </w:r>
          </w:p>
          <w:p w14:paraId="73B3F690" w14:textId="77777777" w:rsidR="005B2CFF" w:rsidRPr="00366B20" w:rsidRDefault="006D1A00">
            <w:pPr>
              <w:widowControl w:val="0"/>
              <w:numPr>
                <w:ilvl w:val="0"/>
                <w:numId w:val="2"/>
              </w:numPr>
              <w:pBdr>
                <w:top w:val="nil"/>
                <w:left w:val="nil"/>
                <w:bottom w:val="nil"/>
                <w:right w:val="nil"/>
                <w:between w:val="nil"/>
              </w:pBdr>
              <w:spacing w:line="240" w:lineRule="auto"/>
              <w:ind w:left="540"/>
              <w:rPr>
                <w:rFonts w:ascii="Calibri" w:eastAsia="Calibri" w:hAnsi="Calibri" w:cs="Calibri"/>
              </w:rPr>
            </w:pPr>
            <w:r w:rsidRPr="00366B20">
              <w:rPr>
                <w:rFonts w:ascii="Calibri" w:eastAsia="Calibri" w:hAnsi="Calibri" w:cs="Calibri"/>
              </w:rPr>
              <w:t>If an employee begins showing symptoms of COVID-19 they should immediately self-isolate and seek medical advice</w:t>
            </w:r>
          </w:p>
        </w:tc>
        <w:tc>
          <w:tcPr>
            <w:tcW w:w="2130" w:type="dxa"/>
            <w:shd w:val="clear" w:color="auto" w:fill="auto"/>
            <w:tcMar>
              <w:top w:w="100" w:type="dxa"/>
              <w:left w:w="100" w:type="dxa"/>
              <w:bottom w:w="100" w:type="dxa"/>
              <w:right w:w="100" w:type="dxa"/>
            </w:tcMar>
          </w:tcPr>
          <w:p w14:paraId="5A06E45A" w14:textId="77777777" w:rsidR="005B2CFF" w:rsidRPr="00366B20" w:rsidRDefault="006D1A00" w:rsidP="00A22FA9">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If an employee becomes sick, they are entitled to take sick leave</w:t>
            </w:r>
          </w:p>
        </w:tc>
      </w:tr>
      <w:tr w:rsidR="00366B20" w:rsidRPr="00366B20" w14:paraId="52F283F2" w14:textId="77777777">
        <w:tc>
          <w:tcPr>
            <w:tcW w:w="1755" w:type="dxa"/>
            <w:shd w:val="clear" w:color="auto" w:fill="auto"/>
            <w:tcMar>
              <w:top w:w="100" w:type="dxa"/>
              <w:left w:w="100" w:type="dxa"/>
              <w:bottom w:w="100" w:type="dxa"/>
              <w:right w:w="100" w:type="dxa"/>
            </w:tcMar>
          </w:tcPr>
          <w:p w14:paraId="40D9FCEC"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International travel from a member of staff</w:t>
            </w:r>
          </w:p>
        </w:tc>
        <w:tc>
          <w:tcPr>
            <w:tcW w:w="2055" w:type="dxa"/>
            <w:shd w:val="clear" w:color="auto" w:fill="auto"/>
            <w:tcMar>
              <w:top w:w="100" w:type="dxa"/>
              <w:left w:w="100" w:type="dxa"/>
              <w:bottom w:w="100" w:type="dxa"/>
              <w:right w:w="100" w:type="dxa"/>
            </w:tcMar>
          </w:tcPr>
          <w:p w14:paraId="05C8B5A4"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Employee should not return to work for 14 days</w:t>
            </w:r>
          </w:p>
        </w:tc>
        <w:tc>
          <w:tcPr>
            <w:tcW w:w="3420" w:type="dxa"/>
            <w:shd w:val="clear" w:color="auto" w:fill="auto"/>
            <w:tcMar>
              <w:top w:w="100" w:type="dxa"/>
              <w:left w:w="100" w:type="dxa"/>
              <w:bottom w:w="100" w:type="dxa"/>
              <w:right w:w="100" w:type="dxa"/>
            </w:tcMar>
          </w:tcPr>
          <w:p w14:paraId="7FED0820" w14:textId="67860C1B" w:rsidR="005B2CFF" w:rsidRPr="00366B20" w:rsidRDefault="006D1A00">
            <w:pPr>
              <w:widowControl w:val="0"/>
              <w:numPr>
                <w:ilvl w:val="0"/>
                <w:numId w:val="6"/>
              </w:numPr>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Employees who have returned from international travel should self</w:t>
            </w:r>
            <w:r w:rsidR="00904D77">
              <w:rPr>
                <w:rFonts w:ascii="Calibri" w:eastAsia="Calibri" w:hAnsi="Calibri" w:cs="Calibri"/>
              </w:rPr>
              <w:t>-</w:t>
            </w:r>
            <w:r w:rsidRPr="00366B20">
              <w:rPr>
                <w:rFonts w:ascii="Calibri" w:eastAsia="Calibri" w:hAnsi="Calibri" w:cs="Calibri"/>
              </w:rPr>
              <w:t xml:space="preserve">isolate for 14 days. </w:t>
            </w:r>
          </w:p>
          <w:p w14:paraId="435DB2A1" w14:textId="77777777" w:rsidR="005B2CFF" w:rsidRPr="00366B20" w:rsidRDefault="006D1A00">
            <w:pPr>
              <w:widowControl w:val="0"/>
              <w:numPr>
                <w:ilvl w:val="0"/>
                <w:numId w:val="6"/>
              </w:numPr>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Once 14 days have passed, they are able to return to work if they do not have any symptoms</w:t>
            </w:r>
          </w:p>
        </w:tc>
        <w:tc>
          <w:tcPr>
            <w:tcW w:w="2130" w:type="dxa"/>
            <w:shd w:val="clear" w:color="auto" w:fill="auto"/>
            <w:tcMar>
              <w:top w:w="100" w:type="dxa"/>
              <w:left w:w="100" w:type="dxa"/>
              <w:bottom w:w="100" w:type="dxa"/>
              <w:right w:w="100" w:type="dxa"/>
            </w:tcMar>
          </w:tcPr>
          <w:p w14:paraId="7C9A9FD4"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 xml:space="preserve">Sick leave may not be taken unless an employee is ill. An employee may be entitled to take annual leave, or will otherwise need to take leave without pay. In some circumstances an employer may wish to allocate tasks to be completed ‘from home’. </w:t>
            </w:r>
          </w:p>
        </w:tc>
      </w:tr>
      <w:tr w:rsidR="00366B20" w:rsidRPr="00366B20" w14:paraId="0079F9EC" w14:textId="77777777">
        <w:tc>
          <w:tcPr>
            <w:tcW w:w="1755" w:type="dxa"/>
            <w:tcBorders>
              <w:bottom w:val="single" w:sz="8" w:space="0" w:color="444444"/>
            </w:tcBorders>
            <w:shd w:val="clear" w:color="auto" w:fill="auto"/>
            <w:tcMar>
              <w:top w:w="100" w:type="dxa"/>
              <w:left w:w="100" w:type="dxa"/>
              <w:bottom w:w="100" w:type="dxa"/>
              <w:right w:w="100" w:type="dxa"/>
            </w:tcMar>
          </w:tcPr>
          <w:p w14:paraId="3CBCC58A"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An employee who is concerned about the risk of COVID-19</w:t>
            </w:r>
          </w:p>
        </w:tc>
        <w:tc>
          <w:tcPr>
            <w:tcW w:w="2055" w:type="dxa"/>
            <w:tcBorders>
              <w:bottom w:val="single" w:sz="8" w:space="0" w:color="444444"/>
            </w:tcBorders>
            <w:shd w:val="clear" w:color="auto" w:fill="auto"/>
            <w:tcMar>
              <w:top w:w="100" w:type="dxa"/>
              <w:left w:w="100" w:type="dxa"/>
              <w:bottom w:w="100" w:type="dxa"/>
              <w:right w:w="100" w:type="dxa"/>
            </w:tcMar>
          </w:tcPr>
          <w:p w14:paraId="30F304D1"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An Employee may ask for flexible work arrangements (e.g. work from home) or to stay home</w:t>
            </w:r>
          </w:p>
        </w:tc>
        <w:tc>
          <w:tcPr>
            <w:tcW w:w="3420" w:type="dxa"/>
            <w:tcBorders>
              <w:bottom w:val="single" w:sz="8" w:space="0" w:color="444444"/>
            </w:tcBorders>
            <w:shd w:val="clear" w:color="auto" w:fill="auto"/>
            <w:tcMar>
              <w:top w:w="100" w:type="dxa"/>
              <w:left w:w="100" w:type="dxa"/>
              <w:bottom w:w="100" w:type="dxa"/>
              <w:right w:w="100" w:type="dxa"/>
            </w:tcMar>
          </w:tcPr>
          <w:p w14:paraId="760C9CEA" w14:textId="77777777" w:rsidR="005B2CFF" w:rsidRPr="00366B20" w:rsidRDefault="006D1A00">
            <w:pPr>
              <w:widowControl w:val="0"/>
              <w:numPr>
                <w:ilvl w:val="0"/>
                <w:numId w:val="15"/>
              </w:numPr>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The employer should consider the risk associated with work, and whether there is a reasonable argument for granting flexible work or leave</w:t>
            </w:r>
          </w:p>
        </w:tc>
        <w:tc>
          <w:tcPr>
            <w:tcW w:w="2130" w:type="dxa"/>
            <w:tcBorders>
              <w:bottom w:val="single" w:sz="8" w:space="0" w:color="444444"/>
            </w:tcBorders>
            <w:shd w:val="clear" w:color="auto" w:fill="auto"/>
            <w:tcMar>
              <w:top w:w="100" w:type="dxa"/>
              <w:left w:w="100" w:type="dxa"/>
              <w:bottom w:w="100" w:type="dxa"/>
              <w:right w:w="100" w:type="dxa"/>
            </w:tcMar>
          </w:tcPr>
          <w:p w14:paraId="477B6C95" w14:textId="77777777" w:rsidR="005B2CFF" w:rsidRDefault="006D1A00" w:rsidP="00993BA8">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A permanent employee may be entitled to take annual leave if available, or leave without pay</w:t>
            </w:r>
          </w:p>
          <w:p w14:paraId="6501694B" w14:textId="77777777" w:rsidR="00166142" w:rsidRDefault="00166142" w:rsidP="00166142">
            <w:pPr>
              <w:widowControl w:val="0"/>
              <w:pBdr>
                <w:top w:val="nil"/>
                <w:left w:val="nil"/>
                <w:bottom w:val="nil"/>
                <w:right w:val="nil"/>
                <w:between w:val="nil"/>
              </w:pBdr>
              <w:spacing w:line="240" w:lineRule="auto"/>
              <w:rPr>
                <w:rFonts w:ascii="Calibri" w:eastAsia="Calibri" w:hAnsi="Calibri" w:cs="Calibri"/>
              </w:rPr>
            </w:pPr>
          </w:p>
          <w:p w14:paraId="1C8B507C" w14:textId="77777777" w:rsidR="00166142" w:rsidRDefault="00166142" w:rsidP="00166142">
            <w:pPr>
              <w:widowControl w:val="0"/>
              <w:pBdr>
                <w:top w:val="nil"/>
                <w:left w:val="nil"/>
                <w:bottom w:val="nil"/>
                <w:right w:val="nil"/>
                <w:between w:val="nil"/>
              </w:pBdr>
              <w:spacing w:line="240" w:lineRule="auto"/>
              <w:rPr>
                <w:rFonts w:ascii="Calibri" w:eastAsia="Calibri" w:hAnsi="Calibri" w:cs="Calibri"/>
              </w:rPr>
            </w:pPr>
          </w:p>
          <w:p w14:paraId="279B755F" w14:textId="77777777" w:rsidR="00993BA8" w:rsidRDefault="00993BA8" w:rsidP="00166142">
            <w:pPr>
              <w:widowControl w:val="0"/>
              <w:pBdr>
                <w:top w:val="nil"/>
                <w:left w:val="nil"/>
                <w:bottom w:val="nil"/>
                <w:right w:val="nil"/>
                <w:between w:val="nil"/>
              </w:pBdr>
              <w:spacing w:line="240" w:lineRule="auto"/>
              <w:rPr>
                <w:rFonts w:ascii="Calibri" w:eastAsia="Calibri" w:hAnsi="Calibri" w:cs="Calibri"/>
              </w:rPr>
            </w:pPr>
          </w:p>
          <w:p w14:paraId="5CECB8CA" w14:textId="77777777" w:rsidR="00993BA8" w:rsidRPr="00366B20" w:rsidRDefault="00993BA8" w:rsidP="00166142">
            <w:pPr>
              <w:widowControl w:val="0"/>
              <w:pBdr>
                <w:top w:val="nil"/>
                <w:left w:val="nil"/>
                <w:bottom w:val="nil"/>
                <w:right w:val="nil"/>
                <w:between w:val="nil"/>
              </w:pBdr>
              <w:spacing w:line="240" w:lineRule="auto"/>
              <w:rPr>
                <w:rFonts w:ascii="Calibri" w:eastAsia="Calibri" w:hAnsi="Calibri" w:cs="Calibri"/>
              </w:rPr>
            </w:pPr>
            <w:bookmarkStart w:id="4" w:name="_GoBack"/>
            <w:bookmarkEnd w:id="4"/>
          </w:p>
        </w:tc>
      </w:tr>
      <w:tr w:rsidR="00366B20" w:rsidRPr="00366B20" w14:paraId="31A2B3F8" w14:textId="77777777">
        <w:tc>
          <w:tcPr>
            <w:tcW w:w="1755" w:type="dxa"/>
            <w:tcBorders>
              <w:top w:val="single" w:sz="8" w:space="0" w:color="444444"/>
            </w:tcBorders>
            <w:shd w:val="clear" w:color="auto" w:fill="auto"/>
            <w:tcMar>
              <w:top w:w="100" w:type="dxa"/>
              <w:left w:w="100" w:type="dxa"/>
              <w:bottom w:w="100" w:type="dxa"/>
              <w:right w:w="100" w:type="dxa"/>
            </w:tcMar>
          </w:tcPr>
          <w:p w14:paraId="74BE7165"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lastRenderedPageBreak/>
              <w:t>Child is presenting symptoms of COVID-19</w:t>
            </w:r>
          </w:p>
        </w:tc>
        <w:tc>
          <w:tcPr>
            <w:tcW w:w="2055" w:type="dxa"/>
            <w:tcBorders>
              <w:top w:val="single" w:sz="8" w:space="0" w:color="444444"/>
            </w:tcBorders>
            <w:shd w:val="clear" w:color="auto" w:fill="auto"/>
            <w:tcMar>
              <w:top w:w="100" w:type="dxa"/>
              <w:left w:w="100" w:type="dxa"/>
              <w:bottom w:w="100" w:type="dxa"/>
              <w:right w:w="100" w:type="dxa"/>
            </w:tcMar>
          </w:tcPr>
          <w:p w14:paraId="491114EB" w14:textId="77777777" w:rsidR="005B2CFF" w:rsidRPr="00366B20" w:rsidRDefault="005B2CFF">
            <w:pPr>
              <w:widowControl w:val="0"/>
              <w:pBdr>
                <w:top w:val="nil"/>
                <w:left w:val="nil"/>
                <w:bottom w:val="nil"/>
                <w:right w:val="nil"/>
                <w:between w:val="nil"/>
              </w:pBdr>
              <w:spacing w:line="240" w:lineRule="auto"/>
              <w:rPr>
                <w:rFonts w:ascii="Calibri" w:eastAsia="Calibri" w:hAnsi="Calibri" w:cs="Calibri"/>
              </w:rPr>
            </w:pPr>
          </w:p>
        </w:tc>
        <w:tc>
          <w:tcPr>
            <w:tcW w:w="3420" w:type="dxa"/>
            <w:tcBorders>
              <w:top w:val="single" w:sz="8" w:space="0" w:color="444444"/>
            </w:tcBorders>
            <w:shd w:val="clear" w:color="auto" w:fill="auto"/>
            <w:tcMar>
              <w:top w:w="100" w:type="dxa"/>
              <w:left w:w="100" w:type="dxa"/>
              <w:bottom w:w="100" w:type="dxa"/>
              <w:right w:w="100" w:type="dxa"/>
            </w:tcMar>
          </w:tcPr>
          <w:p w14:paraId="2F5C647F" w14:textId="3D85BE2F" w:rsidR="005B2CFF" w:rsidRPr="00366B20" w:rsidRDefault="006D1A00">
            <w:pPr>
              <w:widowControl w:val="0"/>
              <w:pBdr>
                <w:top w:val="nil"/>
                <w:left w:val="nil"/>
                <w:bottom w:val="nil"/>
                <w:right w:val="nil"/>
                <w:between w:val="nil"/>
              </w:pBdr>
              <w:spacing w:line="240" w:lineRule="auto"/>
              <w:ind w:left="720"/>
              <w:rPr>
                <w:rFonts w:ascii="Calibri" w:eastAsia="Calibri" w:hAnsi="Calibri" w:cs="Calibri"/>
              </w:rPr>
            </w:pPr>
            <w:r w:rsidRPr="00366B20">
              <w:rPr>
                <w:rFonts w:ascii="Calibri" w:eastAsia="Calibri" w:hAnsi="Calibri" w:cs="Calibri"/>
              </w:rPr>
              <w:t xml:space="preserve">-If a child or staff member becomes ill while they are at the </w:t>
            </w:r>
            <w:r w:rsidR="00A22FA9" w:rsidRPr="00366B20">
              <w:rPr>
                <w:rFonts w:ascii="Calibri" w:eastAsia="Calibri" w:hAnsi="Calibri" w:cs="Calibri"/>
              </w:rPr>
              <w:t>Centre</w:t>
            </w:r>
            <w:r w:rsidRPr="00366B20">
              <w:rPr>
                <w:rFonts w:ascii="Calibri" w:eastAsia="Calibri" w:hAnsi="Calibri" w:cs="Calibri"/>
              </w:rPr>
              <w:t xml:space="preserve">, they should be sent home as soon as possible. </w:t>
            </w:r>
            <w:r w:rsidRPr="00366B20">
              <w:rPr>
                <w:rFonts w:ascii="Calibri" w:eastAsia="Calibri" w:hAnsi="Calibri" w:cs="Calibri"/>
              </w:rPr>
              <w:br/>
              <w:t xml:space="preserve">-While awaiting collection by their </w:t>
            </w:r>
            <w:proofErr w:type="spellStart"/>
            <w:r w:rsidRPr="00366B20">
              <w:rPr>
                <w:rFonts w:ascii="Calibri" w:eastAsia="Calibri" w:hAnsi="Calibri" w:cs="Calibri"/>
              </w:rPr>
              <w:t>carer</w:t>
            </w:r>
            <w:proofErr w:type="spellEnd"/>
            <w:r w:rsidRPr="00366B20">
              <w:rPr>
                <w:rFonts w:ascii="Calibri" w:eastAsia="Calibri" w:hAnsi="Calibri" w:cs="Calibri"/>
              </w:rPr>
              <w:t>, ideally, the symptomatic child should be cared for in an area that is separate from other children.</w:t>
            </w:r>
          </w:p>
        </w:tc>
        <w:tc>
          <w:tcPr>
            <w:tcW w:w="2130" w:type="dxa"/>
            <w:tcBorders>
              <w:top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6882FE9" w14:textId="77777777" w:rsidR="005B2CFF" w:rsidRPr="00366B20" w:rsidRDefault="005B2CFF">
            <w:pPr>
              <w:widowControl w:val="0"/>
              <w:pBdr>
                <w:top w:val="nil"/>
                <w:left w:val="nil"/>
                <w:bottom w:val="nil"/>
                <w:right w:val="nil"/>
                <w:between w:val="nil"/>
              </w:pBdr>
              <w:spacing w:line="240" w:lineRule="auto"/>
              <w:rPr>
                <w:rFonts w:ascii="Calibri" w:eastAsia="Calibri" w:hAnsi="Calibri" w:cs="Calibri"/>
              </w:rPr>
            </w:pPr>
          </w:p>
        </w:tc>
      </w:tr>
      <w:tr w:rsidR="00366B20" w:rsidRPr="00366B20" w14:paraId="5D5F6D3D" w14:textId="77777777">
        <w:tc>
          <w:tcPr>
            <w:tcW w:w="1755" w:type="dxa"/>
            <w:shd w:val="clear" w:color="auto" w:fill="auto"/>
            <w:tcMar>
              <w:top w:w="100" w:type="dxa"/>
              <w:left w:w="100" w:type="dxa"/>
              <w:bottom w:w="100" w:type="dxa"/>
              <w:right w:w="100" w:type="dxa"/>
            </w:tcMar>
          </w:tcPr>
          <w:p w14:paraId="49DEFF05" w14:textId="28EE1E68" w:rsidR="005B2CFF" w:rsidRPr="00366B20" w:rsidRDefault="006D1A00">
            <w:pPr>
              <w:widowControl w:val="0"/>
              <w:spacing w:line="240" w:lineRule="auto"/>
              <w:rPr>
                <w:rFonts w:ascii="Calibri" w:eastAsia="Calibri" w:hAnsi="Calibri" w:cs="Calibri"/>
              </w:rPr>
            </w:pPr>
            <w:r w:rsidRPr="00366B20">
              <w:rPr>
                <w:rFonts w:ascii="Calibri" w:eastAsia="Calibri" w:hAnsi="Calibri" w:cs="Calibri"/>
              </w:rPr>
              <w:t xml:space="preserve">Child has a had contact with someone with </w:t>
            </w:r>
            <w:proofErr w:type="spellStart"/>
            <w:r w:rsidRPr="00366B20">
              <w:rPr>
                <w:rFonts w:ascii="Calibri" w:eastAsia="Calibri" w:hAnsi="Calibri" w:cs="Calibri"/>
              </w:rPr>
              <w:t>with</w:t>
            </w:r>
            <w:proofErr w:type="spellEnd"/>
            <w:r w:rsidRPr="00366B20">
              <w:rPr>
                <w:rFonts w:ascii="Calibri" w:eastAsia="Calibri" w:hAnsi="Calibri" w:cs="Calibri"/>
              </w:rPr>
              <w:t xml:space="preserve"> a confirmed case of COVID</w:t>
            </w:r>
            <w:r w:rsidR="00330B29" w:rsidRPr="00366B20">
              <w:rPr>
                <w:rFonts w:ascii="Calibri" w:eastAsia="Calibri" w:hAnsi="Calibri" w:cs="Calibri"/>
              </w:rPr>
              <w:t>-</w:t>
            </w:r>
            <w:r w:rsidRPr="00366B20">
              <w:rPr>
                <w:rFonts w:ascii="Calibri" w:eastAsia="Calibri" w:hAnsi="Calibri" w:cs="Calibri"/>
              </w:rPr>
              <w:t>19</w:t>
            </w:r>
          </w:p>
        </w:tc>
        <w:tc>
          <w:tcPr>
            <w:tcW w:w="2055" w:type="dxa"/>
            <w:shd w:val="clear" w:color="auto" w:fill="auto"/>
            <w:tcMar>
              <w:top w:w="100" w:type="dxa"/>
              <w:left w:w="100" w:type="dxa"/>
              <w:bottom w:w="100" w:type="dxa"/>
              <w:right w:w="100" w:type="dxa"/>
            </w:tcMar>
          </w:tcPr>
          <w:p w14:paraId="0AEA3910" w14:textId="521145E2" w:rsidR="005B2CFF" w:rsidRPr="00366B20" w:rsidRDefault="006D1A00" w:rsidP="00330B29">
            <w:pPr>
              <w:widowControl w:val="0"/>
              <w:spacing w:line="240" w:lineRule="auto"/>
              <w:rPr>
                <w:rFonts w:ascii="Calibri" w:eastAsia="Calibri" w:hAnsi="Calibri" w:cs="Calibri"/>
              </w:rPr>
            </w:pPr>
            <w:r w:rsidRPr="00366B20">
              <w:rPr>
                <w:rFonts w:ascii="Calibri" w:eastAsia="Calibri" w:hAnsi="Calibri" w:cs="Calibri"/>
              </w:rPr>
              <w:t xml:space="preserve">Family should seek medical advice. </w:t>
            </w:r>
            <w:r w:rsidRPr="00366B20">
              <w:rPr>
                <w:rFonts w:ascii="Calibri" w:eastAsia="Calibri" w:hAnsi="Calibri" w:cs="Calibri"/>
              </w:rPr>
              <w:br/>
            </w:r>
          </w:p>
        </w:tc>
        <w:tc>
          <w:tcPr>
            <w:tcW w:w="3420" w:type="dxa"/>
            <w:shd w:val="clear" w:color="auto" w:fill="auto"/>
            <w:tcMar>
              <w:top w:w="100" w:type="dxa"/>
              <w:left w:w="100" w:type="dxa"/>
              <w:bottom w:w="100" w:type="dxa"/>
              <w:right w:w="100" w:type="dxa"/>
            </w:tcMar>
          </w:tcPr>
          <w:p w14:paraId="569BD0E9" w14:textId="77777777" w:rsidR="005B2CFF" w:rsidRPr="00366B20" w:rsidRDefault="006D1A00">
            <w:pPr>
              <w:widowControl w:val="0"/>
              <w:numPr>
                <w:ilvl w:val="0"/>
                <w:numId w:val="4"/>
              </w:numPr>
              <w:spacing w:line="240" w:lineRule="auto"/>
              <w:ind w:left="450"/>
              <w:rPr>
                <w:rFonts w:ascii="Calibri" w:eastAsia="Calibri" w:hAnsi="Calibri" w:cs="Calibri"/>
              </w:rPr>
            </w:pPr>
            <w:r w:rsidRPr="00366B20">
              <w:rPr>
                <w:rFonts w:ascii="Calibri" w:eastAsia="Calibri" w:hAnsi="Calibri" w:cs="Calibri"/>
              </w:rPr>
              <w:t>Family must contact the appropriate person in management</w:t>
            </w:r>
          </w:p>
          <w:p w14:paraId="32AA5A08" w14:textId="77777777" w:rsidR="005B2CFF" w:rsidRPr="00366B20" w:rsidRDefault="006D1A00">
            <w:pPr>
              <w:widowControl w:val="0"/>
              <w:numPr>
                <w:ilvl w:val="0"/>
                <w:numId w:val="4"/>
              </w:numPr>
              <w:spacing w:line="240" w:lineRule="auto"/>
              <w:ind w:left="450"/>
              <w:rPr>
                <w:rFonts w:ascii="Calibri" w:eastAsia="Calibri" w:hAnsi="Calibri" w:cs="Calibri"/>
              </w:rPr>
            </w:pPr>
            <w:r w:rsidRPr="00366B20">
              <w:rPr>
                <w:rFonts w:ascii="Calibri" w:eastAsia="Calibri" w:hAnsi="Calibri" w:cs="Calibri"/>
              </w:rPr>
              <w:t>Family should be directed to speak to a Healthcare Professional</w:t>
            </w:r>
          </w:p>
          <w:p w14:paraId="4C4CA126" w14:textId="290D41F8" w:rsidR="005B2CFF" w:rsidRPr="00366B20" w:rsidRDefault="006D1A00">
            <w:pPr>
              <w:widowControl w:val="0"/>
              <w:numPr>
                <w:ilvl w:val="1"/>
                <w:numId w:val="4"/>
              </w:numPr>
              <w:spacing w:line="240" w:lineRule="auto"/>
              <w:ind w:left="450"/>
              <w:rPr>
                <w:rFonts w:ascii="Calibri" w:eastAsia="Calibri" w:hAnsi="Calibri" w:cs="Calibri"/>
              </w:rPr>
            </w:pPr>
            <w:r w:rsidRPr="00366B20">
              <w:rPr>
                <w:rFonts w:ascii="Calibri" w:eastAsia="Calibri" w:hAnsi="Calibri" w:cs="Calibri"/>
              </w:rPr>
              <w:t xml:space="preserve">If the child is required to be tested for COVID-19, they must receive clearance prior to attending the </w:t>
            </w:r>
            <w:r w:rsidR="00330B29" w:rsidRPr="00366B20">
              <w:rPr>
                <w:rFonts w:ascii="Calibri" w:eastAsia="Calibri" w:hAnsi="Calibri" w:cs="Calibri"/>
              </w:rPr>
              <w:t>Centre</w:t>
            </w:r>
            <w:r w:rsidRPr="00366B20">
              <w:rPr>
                <w:rFonts w:ascii="Calibri" w:eastAsia="Calibri" w:hAnsi="Calibri" w:cs="Calibri"/>
              </w:rPr>
              <w:t xml:space="preserve">. Evidence must be provided. </w:t>
            </w:r>
          </w:p>
          <w:p w14:paraId="32CF0A25" w14:textId="75CC72C2" w:rsidR="005B2CFF" w:rsidRPr="00366B20" w:rsidRDefault="006D1A00" w:rsidP="00330B29">
            <w:pPr>
              <w:widowControl w:val="0"/>
              <w:spacing w:line="240" w:lineRule="auto"/>
              <w:rPr>
                <w:rFonts w:ascii="Calibri" w:eastAsia="Calibri" w:hAnsi="Calibri" w:cs="Calibri"/>
              </w:rPr>
            </w:pPr>
            <w:r w:rsidRPr="00366B20">
              <w:rPr>
                <w:rFonts w:ascii="Calibri" w:eastAsia="Calibri" w:hAnsi="Calibri" w:cs="Calibri"/>
              </w:rPr>
              <w:t xml:space="preserve"> </w:t>
            </w:r>
          </w:p>
        </w:tc>
        <w:tc>
          <w:tcPr>
            <w:tcW w:w="2130" w:type="dxa"/>
            <w:tcBorders>
              <w:top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BC4F107" w14:textId="77777777" w:rsidR="005B2CFF" w:rsidRPr="00366B20" w:rsidRDefault="005B2CFF">
            <w:pPr>
              <w:widowControl w:val="0"/>
              <w:pBdr>
                <w:top w:val="nil"/>
                <w:left w:val="nil"/>
                <w:bottom w:val="nil"/>
                <w:right w:val="nil"/>
                <w:between w:val="nil"/>
              </w:pBdr>
              <w:spacing w:line="240" w:lineRule="auto"/>
              <w:rPr>
                <w:rFonts w:ascii="Calibri" w:eastAsia="Calibri" w:hAnsi="Calibri" w:cs="Calibri"/>
              </w:rPr>
            </w:pPr>
          </w:p>
        </w:tc>
      </w:tr>
      <w:tr w:rsidR="00366B20" w:rsidRPr="00366B20" w14:paraId="75296026" w14:textId="77777777">
        <w:tc>
          <w:tcPr>
            <w:tcW w:w="1755" w:type="dxa"/>
            <w:shd w:val="clear" w:color="auto" w:fill="auto"/>
            <w:tcMar>
              <w:top w:w="100" w:type="dxa"/>
              <w:left w:w="100" w:type="dxa"/>
              <w:bottom w:w="100" w:type="dxa"/>
              <w:right w:w="100" w:type="dxa"/>
            </w:tcMar>
          </w:tcPr>
          <w:p w14:paraId="30EE92E1" w14:textId="77777777" w:rsidR="005B2CFF" w:rsidRPr="00366B20" w:rsidRDefault="006D1A00">
            <w:pPr>
              <w:widowControl w:val="0"/>
              <w:spacing w:line="240" w:lineRule="auto"/>
              <w:rPr>
                <w:rFonts w:ascii="Calibri" w:eastAsia="Calibri" w:hAnsi="Calibri" w:cs="Calibri"/>
              </w:rPr>
            </w:pPr>
            <w:r w:rsidRPr="00366B20">
              <w:rPr>
                <w:rFonts w:ascii="Calibri" w:eastAsia="Calibri" w:hAnsi="Calibri" w:cs="Calibri"/>
              </w:rPr>
              <w:t>Child has come into contact second-hand with a person who is not infected, but has come into direct contact with a confirmed case of COVID-19</w:t>
            </w:r>
          </w:p>
        </w:tc>
        <w:tc>
          <w:tcPr>
            <w:tcW w:w="2055" w:type="dxa"/>
            <w:shd w:val="clear" w:color="auto" w:fill="auto"/>
            <w:tcMar>
              <w:top w:w="100" w:type="dxa"/>
              <w:left w:w="100" w:type="dxa"/>
              <w:bottom w:w="100" w:type="dxa"/>
              <w:right w:w="100" w:type="dxa"/>
            </w:tcMar>
          </w:tcPr>
          <w:p w14:paraId="4B8593C9" w14:textId="77777777" w:rsidR="005B2CFF" w:rsidRPr="00366B20" w:rsidRDefault="006D1A00">
            <w:pPr>
              <w:widowControl w:val="0"/>
              <w:spacing w:line="240" w:lineRule="auto"/>
              <w:rPr>
                <w:rFonts w:ascii="Calibri" w:eastAsia="Calibri" w:hAnsi="Calibri" w:cs="Calibri"/>
              </w:rPr>
            </w:pPr>
            <w:r w:rsidRPr="00366B20">
              <w:rPr>
                <w:rFonts w:ascii="Calibri" w:eastAsia="Calibri" w:hAnsi="Calibri" w:cs="Calibri"/>
              </w:rPr>
              <w:t>Family should monitor symptoms</w:t>
            </w:r>
          </w:p>
        </w:tc>
        <w:tc>
          <w:tcPr>
            <w:tcW w:w="3420" w:type="dxa"/>
            <w:shd w:val="clear" w:color="auto" w:fill="auto"/>
            <w:tcMar>
              <w:top w:w="100" w:type="dxa"/>
              <w:left w:w="100" w:type="dxa"/>
              <w:bottom w:w="100" w:type="dxa"/>
              <w:right w:w="100" w:type="dxa"/>
            </w:tcMar>
          </w:tcPr>
          <w:p w14:paraId="5E835BE3" w14:textId="77777777" w:rsidR="005B2CFF" w:rsidRPr="00366B20" w:rsidRDefault="006D1A00">
            <w:pPr>
              <w:widowControl w:val="0"/>
              <w:numPr>
                <w:ilvl w:val="0"/>
                <w:numId w:val="2"/>
              </w:numPr>
              <w:spacing w:line="240" w:lineRule="auto"/>
              <w:ind w:left="540"/>
              <w:rPr>
                <w:rFonts w:ascii="Calibri" w:eastAsia="Calibri" w:hAnsi="Calibri" w:cs="Calibri"/>
              </w:rPr>
            </w:pPr>
            <w:r w:rsidRPr="00366B20">
              <w:rPr>
                <w:rFonts w:ascii="Calibri" w:eastAsia="Calibri" w:hAnsi="Calibri" w:cs="Calibri"/>
              </w:rPr>
              <w:t>Family must monitor the child’s symptoms for 14 days, and notify the appropriate person in management if there is a change to their health</w:t>
            </w:r>
          </w:p>
          <w:p w14:paraId="7068F372" w14:textId="77777777" w:rsidR="005B2CFF" w:rsidRPr="00366B20" w:rsidRDefault="006D1A00">
            <w:pPr>
              <w:widowControl w:val="0"/>
              <w:numPr>
                <w:ilvl w:val="0"/>
                <w:numId w:val="2"/>
              </w:numPr>
              <w:spacing w:line="240" w:lineRule="auto"/>
              <w:ind w:left="540"/>
              <w:rPr>
                <w:rFonts w:ascii="Calibri" w:eastAsia="Calibri" w:hAnsi="Calibri" w:cs="Calibri"/>
              </w:rPr>
            </w:pPr>
            <w:r w:rsidRPr="00366B20">
              <w:rPr>
                <w:rFonts w:ascii="Calibri" w:eastAsia="Calibri" w:hAnsi="Calibri" w:cs="Calibri"/>
              </w:rPr>
              <w:t>If the child begins showing symptoms of COVID-19 the family should immediately self-isolate and seek medical advice</w:t>
            </w:r>
          </w:p>
        </w:tc>
        <w:tc>
          <w:tcPr>
            <w:tcW w:w="2130" w:type="dxa"/>
            <w:tcBorders>
              <w:top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5505068" w14:textId="77777777" w:rsidR="005B2CFF" w:rsidRPr="00366B20" w:rsidRDefault="005B2CFF">
            <w:pPr>
              <w:widowControl w:val="0"/>
              <w:pBdr>
                <w:top w:val="nil"/>
                <w:left w:val="nil"/>
                <w:bottom w:val="nil"/>
                <w:right w:val="nil"/>
                <w:between w:val="nil"/>
              </w:pBdr>
              <w:spacing w:line="240" w:lineRule="auto"/>
              <w:rPr>
                <w:rFonts w:ascii="Calibri" w:eastAsia="Calibri" w:hAnsi="Calibri" w:cs="Calibri"/>
              </w:rPr>
            </w:pPr>
          </w:p>
        </w:tc>
      </w:tr>
      <w:tr w:rsidR="00166142" w:rsidRPr="00366B20" w14:paraId="75631CA3" w14:textId="77777777">
        <w:trPr>
          <w:trHeight w:val="2685"/>
        </w:trPr>
        <w:tc>
          <w:tcPr>
            <w:tcW w:w="1755" w:type="dxa"/>
            <w:shd w:val="clear" w:color="auto" w:fill="auto"/>
            <w:tcMar>
              <w:top w:w="100" w:type="dxa"/>
              <w:left w:w="100" w:type="dxa"/>
              <w:bottom w:w="100" w:type="dxa"/>
              <w:right w:w="100" w:type="dxa"/>
            </w:tcMar>
          </w:tcPr>
          <w:p w14:paraId="4F5A7EC0" w14:textId="77777777" w:rsidR="005B2CFF" w:rsidRPr="00366B20" w:rsidRDefault="006D1A00">
            <w:pPr>
              <w:widowControl w:val="0"/>
              <w:spacing w:line="240" w:lineRule="auto"/>
              <w:rPr>
                <w:rFonts w:ascii="Calibri" w:eastAsia="Calibri" w:hAnsi="Calibri" w:cs="Calibri"/>
              </w:rPr>
            </w:pPr>
            <w:r w:rsidRPr="00366B20">
              <w:rPr>
                <w:rFonts w:ascii="Calibri" w:eastAsia="Calibri" w:hAnsi="Calibri" w:cs="Calibri"/>
              </w:rPr>
              <w:lastRenderedPageBreak/>
              <w:t>International travel from a child or a family member in their household</w:t>
            </w:r>
          </w:p>
        </w:tc>
        <w:tc>
          <w:tcPr>
            <w:tcW w:w="2055" w:type="dxa"/>
            <w:shd w:val="clear" w:color="auto" w:fill="auto"/>
            <w:tcMar>
              <w:top w:w="100" w:type="dxa"/>
              <w:left w:w="100" w:type="dxa"/>
              <w:bottom w:w="100" w:type="dxa"/>
              <w:right w:w="100" w:type="dxa"/>
            </w:tcMar>
          </w:tcPr>
          <w:p w14:paraId="5DBD69C9" w14:textId="77777777" w:rsidR="005B2CFF" w:rsidRPr="00366B20" w:rsidRDefault="006D1A00">
            <w:pPr>
              <w:widowControl w:val="0"/>
              <w:pBdr>
                <w:top w:val="nil"/>
                <w:left w:val="nil"/>
                <w:bottom w:val="nil"/>
                <w:right w:val="nil"/>
                <w:between w:val="nil"/>
              </w:pBdr>
              <w:spacing w:line="240" w:lineRule="auto"/>
              <w:rPr>
                <w:rFonts w:ascii="Calibri" w:eastAsia="Calibri" w:hAnsi="Calibri" w:cs="Calibri"/>
              </w:rPr>
            </w:pPr>
            <w:r w:rsidRPr="00366B20">
              <w:rPr>
                <w:rFonts w:ascii="Calibri" w:eastAsia="Calibri" w:hAnsi="Calibri" w:cs="Calibri"/>
              </w:rPr>
              <w:t>Family should self-isolate for 14 days</w:t>
            </w:r>
          </w:p>
        </w:tc>
        <w:tc>
          <w:tcPr>
            <w:tcW w:w="3420" w:type="dxa"/>
            <w:shd w:val="clear" w:color="auto" w:fill="auto"/>
            <w:tcMar>
              <w:top w:w="100" w:type="dxa"/>
              <w:left w:w="100" w:type="dxa"/>
              <w:bottom w:w="100" w:type="dxa"/>
              <w:right w:w="100" w:type="dxa"/>
            </w:tcMar>
          </w:tcPr>
          <w:p w14:paraId="46901C49" w14:textId="77777777" w:rsidR="005B2CFF" w:rsidRPr="00366B20" w:rsidRDefault="006D1A00">
            <w:pPr>
              <w:widowControl w:val="0"/>
              <w:numPr>
                <w:ilvl w:val="0"/>
                <w:numId w:val="6"/>
              </w:numPr>
              <w:spacing w:line="240" w:lineRule="auto"/>
              <w:rPr>
                <w:rFonts w:ascii="Calibri" w:eastAsia="Calibri" w:hAnsi="Calibri" w:cs="Calibri"/>
              </w:rPr>
            </w:pPr>
            <w:r w:rsidRPr="00366B20">
              <w:rPr>
                <w:rFonts w:ascii="Calibri" w:eastAsia="Calibri" w:hAnsi="Calibri" w:cs="Calibri"/>
              </w:rPr>
              <w:t xml:space="preserve">Children who have returned from international travel should be isolated for 14 days. </w:t>
            </w:r>
          </w:p>
          <w:p w14:paraId="2199F550" w14:textId="6DCA6D0C" w:rsidR="005B2CFF" w:rsidRPr="00366B20" w:rsidRDefault="006D1A00">
            <w:pPr>
              <w:widowControl w:val="0"/>
              <w:numPr>
                <w:ilvl w:val="0"/>
                <w:numId w:val="6"/>
              </w:numPr>
              <w:spacing w:line="240" w:lineRule="auto"/>
              <w:rPr>
                <w:rFonts w:ascii="Calibri" w:eastAsia="Calibri" w:hAnsi="Calibri" w:cs="Calibri"/>
              </w:rPr>
            </w:pPr>
            <w:r w:rsidRPr="00366B20">
              <w:rPr>
                <w:rFonts w:ascii="Calibri" w:eastAsia="Calibri" w:hAnsi="Calibri" w:cs="Calibri"/>
              </w:rPr>
              <w:t xml:space="preserve">Once 14 days have passed, they are able to return to work </w:t>
            </w:r>
            <w:r w:rsidR="00330B29" w:rsidRPr="00366B20">
              <w:rPr>
                <w:rFonts w:ascii="Calibri" w:eastAsia="Calibri" w:hAnsi="Calibri" w:cs="Calibri"/>
              </w:rPr>
              <w:t xml:space="preserve">and school </w:t>
            </w:r>
            <w:r w:rsidRPr="00366B20">
              <w:rPr>
                <w:rFonts w:ascii="Calibri" w:eastAsia="Calibri" w:hAnsi="Calibri" w:cs="Calibri"/>
              </w:rPr>
              <w:t>if they do not have any symptoms</w:t>
            </w:r>
          </w:p>
        </w:tc>
        <w:tc>
          <w:tcPr>
            <w:tcW w:w="2130" w:type="dxa"/>
            <w:tcBorders>
              <w:top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A64BAE8" w14:textId="77777777" w:rsidR="005B2CFF" w:rsidRPr="00366B20" w:rsidRDefault="005B2CFF">
            <w:pPr>
              <w:widowControl w:val="0"/>
              <w:pBdr>
                <w:top w:val="nil"/>
                <w:left w:val="nil"/>
                <w:bottom w:val="nil"/>
                <w:right w:val="nil"/>
                <w:between w:val="nil"/>
              </w:pBdr>
              <w:spacing w:line="240" w:lineRule="auto"/>
              <w:rPr>
                <w:rFonts w:ascii="Calibri" w:eastAsia="Calibri" w:hAnsi="Calibri" w:cs="Calibri"/>
              </w:rPr>
            </w:pPr>
          </w:p>
        </w:tc>
      </w:tr>
    </w:tbl>
    <w:p w14:paraId="764E888E" w14:textId="77777777" w:rsidR="005B2CFF" w:rsidRPr="00366B20" w:rsidRDefault="005B2CFF">
      <w:pPr>
        <w:rPr>
          <w:rFonts w:ascii="Calibri" w:eastAsia="Calibri" w:hAnsi="Calibri" w:cs="Calibri"/>
        </w:rPr>
      </w:pPr>
    </w:p>
    <w:p w14:paraId="3DD9ACCB" w14:textId="77777777" w:rsidR="005B2CFF" w:rsidRPr="00366B20" w:rsidRDefault="006D1A00">
      <w:pPr>
        <w:pStyle w:val="Heading2"/>
        <w:keepNext w:val="0"/>
        <w:keepLines w:val="0"/>
        <w:shd w:val="clear" w:color="auto" w:fill="FFFFFF"/>
        <w:spacing w:before="340" w:after="340" w:line="264" w:lineRule="auto"/>
        <w:rPr>
          <w:rFonts w:ascii="Calibri" w:eastAsia="Calibri" w:hAnsi="Calibri" w:cs="Calibri"/>
          <w:sz w:val="22"/>
          <w:szCs w:val="22"/>
          <w:u w:val="single"/>
        </w:rPr>
      </w:pPr>
      <w:bookmarkStart w:id="5" w:name="_z5cij35qrjrx" w:colFirst="0" w:colLast="0"/>
      <w:bookmarkEnd w:id="5"/>
      <w:r w:rsidRPr="00366B20">
        <w:rPr>
          <w:rFonts w:ascii="Calibri" w:eastAsia="Calibri" w:hAnsi="Calibri" w:cs="Calibri"/>
          <w:sz w:val="22"/>
          <w:szCs w:val="22"/>
          <w:u w:val="single"/>
        </w:rPr>
        <w:t>Taking temperatures</w:t>
      </w:r>
    </w:p>
    <w:p w14:paraId="62C6AF4D" w14:textId="09C64C2A" w:rsidR="005B2CFF" w:rsidRPr="00366B20" w:rsidRDefault="006D1A00">
      <w:pPr>
        <w:shd w:val="clear" w:color="auto" w:fill="FFFFFF"/>
        <w:spacing w:before="220" w:after="220" w:line="342" w:lineRule="auto"/>
        <w:rPr>
          <w:rFonts w:ascii="Calibri" w:eastAsia="Calibri" w:hAnsi="Calibri" w:cs="Calibri"/>
        </w:rPr>
      </w:pPr>
      <w:r w:rsidRPr="00366B20">
        <w:rPr>
          <w:rFonts w:ascii="Calibri" w:eastAsia="Calibri" w:hAnsi="Calibri" w:cs="Calibri"/>
        </w:rPr>
        <w:t>The current advice from the NSW Department of Health recommends that Services do not take the temperature of each child upon entry. However, if any symptoms of COVID</w:t>
      </w:r>
      <w:r w:rsidR="00330B29" w:rsidRPr="00366B20">
        <w:rPr>
          <w:rFonts w:ascii="Calibri" w:eastAsia="Calibri" w:hAnsi="Calibri" w:cs="Calibri"/>
        </w:rPr>
        <w:t>-</w:t>
      </w:r>
      <w:r w:rsidRPr="00366B20">
        <w:rPr>
          <w:rFonts w:ascii="Calibri" w:eastAsia="Calibri" w:hAnsi="Calibri" w:cs="Calibri"/>
        </w:rPr>
        <w:t xml:space="preserve">19 (listed above) are displayed by a child or staff member, the </w:t>
      </w:r>
      <w:r w:rsidR="00A22FA9" w:rsidRPr="00366B20">
        <w:rPr>
          <w:rFonts w:ascii="Calibri" w:eastAsia="Calibri" w:hAnsi="Calibri" w:cs="Calibri"/>
        </w:rPr>
        <w:t>Centre</w:t>
      </w:r>
      <w:r w:rsidRPr="00366B20">
        <w:rPr>
          <w:rFonts w:ascii="Calibri" w:eastAsia="Calibri" w:hAnsi="Calibri" w:cs="Calibri"/>
        </w:rPr>
        <w:t xml:space="preserve"> will take and record temperatures. If it is determined that the temperature is elevated (above 37.5 degrees) then the family will be notified that the child is to be collected immediately. </w:t>
      </w:r>
    </w:p>
    <w:p w14:paraId="7B4008B7" w14:textId="67AC77E9" w:rsidR="005B2CFF" w:rsidRDefault="006D1A00">
      <w:pPr>
        <w:shd w:val="clear" w:color="auto" w:fill="FFFFFF"/>
        <w:spacing w:before="220" w:after="220" w:line="342" w:lineRule="auto"/>
        <w:rPr>
          <w:rFonts w:ascii="Calibri" w:eastAsia="Calibri" w:hAnsi="Calibri" w:cs="Calibri"/>
        </w:rPr>
      </w:pPr>
      <w:r w:rsidRPr="00366B20">
        <w:rPr>
          <w:rFonts w:ascii="Calibri" w:eastAsia="Calibri" w:hAnsi="Calibri" w:cs="Calibri"/>
          <w:u w:val="single"/>
        </w:rPr>
        <w:t>Wearing Masks</w:t>
      </w:r>
      <w:r w:rsidRPr="00366B20">
        <w:rPr>
          <w:rFonts w:ascii="Calibri" w:eastAsia="Calibri" w:hAnsi="Calibri" w:cs="Calibri"/>
        </w:rPr>
        <w:br/>
        <w:t xml:space="preserve">The </w:t>
      </w:r>
      <w:r w:rsidR="00A22FA9" w:rsidRPr="00366B20">
        <w:rPr>
          <w:rFonts w:ascii="Calibri" w:eastAsia="Calibri" w:hAnsi="Calibri" w:cs="Calibri"/>
        </w:rPr>
        <w:t>Centre</w:t>
      </w:r>
      <w:r w:rsidRPr="00366B20">
        <w:rPr>
          <w:rFonts w:ascii="Calibri" w:eastAsia="Calibri" w:hAnsi="Calibri" w:cs="Calibri"/>
        </w:rPr>
        <w:t xml:space="preserve"> will not enforce mask wearing for staff or children. </w:t>
      </w:r>
      <w:proofErr w:type="gramStart"/>
      <w:r w:rsidRPr="00366B20">
        <w:rPr>
          <w:rFonts w:ascii="Calibri" w:eastAsia="Calibri" w:hAnsi="Calibri" w:cs="Calibri"/>
        </w:rPr>
        <w:t>Staff</w:t>
      </w:r>
      <w:proofErr w:type="gramEnd"/>
      <w:r w:rsidRPr="00366B20">
        <w:rPr>
          <w:rFonts w:ascii="Calibri" w:eastAsia="Calibri" w:hAnsi="Calibri" w:cs="Calibri"/>
        </w:rPr>
        <w:t xml:space="preserve"> who wish to wear an appropriate mask at work for the purpose of protecting themselves or others from COVID-19 transmission are entitled to do so.</w:t>
      </w:r>
    </w:p>
    <w:p w14:paraId="65C53B29" w14:textId="4676F810" w:rsidR="00993BA8" w:rsidRPr="00366B20" w:rsidRDefault="00993BA8">
      <w:pPr>
        <w:shd w:val="clear" w:color="auto" w:fill="FFFFFF"/>
        <w:spacing w:before="220" w:after="220" w:line="342" w:lineRule="auto"/>
        <w:rPr>
          <w:rFonts w:ascii="Calibri" w:eastAsia="Calibri" w:hAnsi="Calibri" w:cs="Calibri"/>
        </w:rPr>
      </w:pPr>
      <w:r>
        <w:rPr>
          <w:rFonts w:ascii="Calibri" w:hAnsi="Calibri"/>
          <w:color w:val="000000"/>
          <w:shd w:val="clear" w:color="auto" w:fill="FFFFFF"/>
        </w:rPr>
        <w:t>Masks may be required for excursions from the Centre during Vacation Care</w:t>
      </w:r>
      <w:r>
        <w:rPr>
          <w:rFonts w:ascii="Calibri" w:hAnsi="Calibri"/>
          <w:color w:val="000000"/>
          <w:shd w:val="clear" w:color="auto" w:fill="FFFFFF"/>
        </w:rPr>
        <w:t>.</w:t>
      </w:r>
    </w:p>
    <w:p w14:paraId="629B5C53" w14:textId="77777777" w:rsidR="005B2CFF" w:rsidRPr="00366B20" w:rsidRDefault="006D1A00">
      <w:pPr>
        <w:shd w:val="clear" w:color="auto" w:fill="FFFFFF"/>
        <w:spacing w:before="220" w:after="220" w:line="342" w:lineRule="auto"/>
        <w:rPr>
          <w:rFonts w:ascii="Calibri" w:eastAsia="Calibri" w:hAnsi="Calibri" w:cs="Calibri"/>
          <w:u w:val="single"/>
        </w:rPr>
      </w:pPr>
      <w:r w:rsidRPr="00366B20">
        <w:rPr>
          <w:rFonts w:ascii="Calibri" w:eastAsia="Calibri" w:hAnsi="Calibri" w:cs="Calibri"/>
          <w:u w:val="single"/>
        </w:rPr>
        <w:t>Limits on Entry into the Service</w:t>
      </w:r>
    </w:p>
    <w:p w14:paraId="7D31C220" w14:textId="01F79788" w:rsidR="005B2CFF" w:rsidRPr="00366B20" w:rsidRDefault="006D1A00">
      <w:pPr>
        <w:shd w:val="clear" w:color="auto" w:fill="FFFFFF"/>
        <w:spacing w:before="220" w:after="220" w:line="342" w:lineRule="auto"/>
        <w:rPr>
          <w:rFonts w:ascii="Calibri" w:eastAsia="Calibri" w:hAnsi="Calibri" w:cs="Calibri"/>
        </w:rPr>
      </w:pPr>
      <w:r w:rsidRPr="00366B20">
        <w:rPr>
          <w:rFonts w:ascii="Calibri" w:eastAsia="Calibri" w:hAnsi="Calibri" w:cs="Calibri"/>
        </w:rPr>
        <w:t xml:space="preserve">During periods of COVID-19 community transmission the </w:t>
      </w:r>
      <w:r w:rsidR="00A22FA9" w:rsidRPr="00366B20">
        <w:rPr>
          <w:rFonts w:ascii="Calibri" w:eastAsia="Calibri" w:hAnsi="Calibri" w:cs="Calibri"/>
        </w:rPr>
        <w:t xml:space="preserve">Centre </w:t>
      </w:r>
      <w:r w:rsidRPr="00366B20">
        <w:rPr>
          <w:rFonts w:ascii="Calibri" w:eastAsia="Calibri" w:hAnsi="Calibri" w:cs="Calibri"/>
        </w:rPr>
        <w:t>at any time reserves the right to:</w:t>
      </w:r>
    </w:p>
    <w:p w14:paraId="78F14DFE" w14:textId="6A6CDF13" w:rsidR="005B2CFF" w:rsidRPr="00366B20" w:rsidRDefault="006D1A00">
      <w:pPr>
        <w:numPr>
          <w:ilvl w:val="0"/>
          <w:numId w:val="10"/>
        </w:numPr>
        <w:shd w:val="clear" w:color="auto" w:fill="FFFFFF"/>
        <w:spacing w:before="220" w:line="342" w:lineRule="auto"/>
        <w:rPr>
          <w:rFonts w:ascii="Calibri" w:eastAsia="Calibri" w:hAnsi="Calibri" w:cs="Calibri"/>
        </w:rPr>
      </w:pPr>
      <w:r w:rsidRPr="00366B20">
        <w:rPr>
          <w:rFonts w:ascii="Calibri" w:eastAsia="Calibri" w:hAnsi="Calibri" w:cs="Calibri"/>
        </w:rPr>
        <w:t xml:space="preserve">limit entry of parents into the </w:t>
      </w:r>
      <w:r w:rsidR="00A22FA9" w:rsidRPr="00366B20">
        <w:rPr>
          <w:rFonts w:ascii="Calibri" w:eastAsia="Calibri" w:hAnsi="Calibri" w:cs="Calibri"/>
        </w:rPr>
        <w:t>Centre</w:t>
      </w:r>
      <w:r w:rsidRPr="00366B20">
        <w:rPr>
          <w:rFonts w:ascii="Calibri" w:eastAsia="Calibri" w:hAnsi="Calibri" w:cs="Calibri"/>
        </w:rPr>
        <w:t xml:space="preserve"> for the purpose of sign-in or sign-out;</w:t>
      </w:r>
    </w:p>
    <w:p w14:paraId="5C49F997" w14:textId="3CF16A05" w:rsidR="005B2CFF" w:rsidRPr="00366B20" w:rsidRDefault="006D1A00">
      <w:pPr>
        <w:numPr>
          <w:ilvl w:val="0"/>
          <w:numId w:val="9"/>
        </w:numPr>
        <w:shd w:val="clear" w:color="auto" w:fill="FFFFFF"/>
        <w:spacing w:after="220" w:line="342" w:lineRule="auto"/>
        <w:rPr>
          <w:rFonts w:ascii="Calibri" w:eastAsia="Calibri" w:hAnsi="Calibri" w:cs="Calibri"/>
        </w:rPr>
      </w:pPr>
      <w:r w:rsidRPr="00366B20">
        <w:rPr>
          <w:rFonts w:ascii="Calibri" w:eastAsia="Calibri" w:hAnsi="Calibri" w:cs="Calibri"/>
        </w:rPr>
        <w:t>Ask Edu</w:t>
      </w:r>
      <w:r w:rsidR="00D87FEE" w:rsidRPr="00366B20">
        <w:rPr>
          <w:rFonts w:ascii="Calibri" w:eastAsia="Calibri" w:hAnsi="Calibri" w:cs="Calibri"/>
        </w:rPr>
        <w:t>cators to sign children into or</w:t>
      </w:r>
      <w:r w:rsidRPr="00366B20">
        <w:rPr>
          <w:rFonts w:ascii="Calibri" w:eastAsia="Calibri" w:hAnsi="Calibri" w:cs="Calibri"/>
        </w:rPr>
        <w:t xml:space="preserve"> out of the Service when a child is collected, to prevent shared use of tablets, computers or pens.</w:t>
      </w:r>
    </w:p>
    <w:p w14:paraId="1CF8FA7D" w14:textId="6A35231D" w:rsidR="005B2CFF" w:rsidRPr="00366B20" w:rsidRDefault="006D1A00">
      <w:pPr>
        <w:shd w:val="clear" w:color="auto" w:fill="FFFFFF"/>
        <w:spacing w:before="220" w:after="220" w:line="342" w:lineRule="auto"/>
        <w:rPr>
          <w:rFonts w:ascii="Calibri" w:eastAsia="Calibri" w:hAnsi="Calibri" w:cs="Calibri"/>
        </w:rPr>
      </w:pPr>
      <w:r w:rsidRPr="00366B20">
        <w:rPr>
          <w:rFonts w:ascii="Calibri" w:eastAsia="Calibri" w:hAnsi="Calibri" w:cs="Calibri"/>
        </w:rPr>
        <w:t xml:space="preserve">The </w:t>
      </w:r>
      <w:r w:rsidR="00A22FA9" w:rsidRPr="00366B20">
        <w:rPr>
          <w:rFonts w:ascii="Calibri" w:eastAsia="Calibri" w:hAnsi="Calibri" w:cs="Calibri"/>
        </w:rPr>
        <w:t>Centre</w:t>
      </w:r>
      <w:r w:rsidRPr="00366B20">
        <w:rPr>
          <w:rFonts w:ascii="Calibri" w:eastAsia="Calibri" w:hAnsi="Calibri" w:cs="Calibri"/>
        </w:rPr>
        <w:t xml:space="preserve"> will take steps to:</w:t>
      </w:r>
    </w:p>
    <w:p w14:paraId="16AE3EB7" w14:textId="147D05EE" w:rsidR="005B2CFF" w:rsidRPr="00366B20" w:rsidRDefault="006D1A00">
      <w:pPr>
        <w:numPr>
          <w:ilvl w:val="0"/>
          <w:numId w:val="9"/>
        </w:numPr>
        <w:shd w:val="clear" w:color="auto" w:fill="FFFFFF"/>
        <w:spacing w:before="220" w:line="342" w:lineRule="auto"/>
        <w:rPr>
          <w:rFonts w:ascii="Calibri" w:eastAsia="Calibri" w:hAnsi="Calibri" w:cs="Calibri"/>
        </w:rPr>
      </w:pPr>
      <w:r w:rsidRPr="00366B20">
        <w:rPr>
          <w:rFonts w:ascii="Calibri" w:eastAsia="Calibri" w:hAnsi="Calibri" w:cs="Calibri"/>
        </w:rPr>
        <w:lastRenderedPageBreak/>
        <w:t xml:space="preserve">Limit entry into the </w:t>
      </w:r>
      <w:r w:rsidR="00A22FA9" w:rsidRPr="00366B20">
        <w:rPr>
          <w:rFonts w:ascii="Calibri" w:eastAsia="Calibri" w:hAnsi="Calibri" w:cs="Calibri"/>
        </w:rPr>
        <w:t>Centre</w:t>
      </w:r>
      <w:r w:rsidRPr="00366B20">
        <w:rPr>
          <w:rFonts w:ascii="Calibri" w:eastAsia="Calibri" w:hAnsi="Calibri" w:cs="Calibri"/>
        </w:rPr>
        <w:t xml:space="preserve"> for any person that is not essential for the operation of </w:t>
      </w:r>
      <w:r w:rsidR="00A22FA9" w:rsidRPr="00366B20">
        <w:rPr>
          <w:rFonts w:ascii="Calibri" w:eastAsia="Calibri" w:hAnsi="Calibri" w:cs="Calibri"/>
        </w:rPr>
        <w:t>the Centre</w:t>
      </w:r>
      <w:r w:rsidRPr="00366B20">
        <w:rPr>
          <w:rFonts w:ascii="Calibri" w:eastAsia="Calibri" w:hAnsi="Calibri" w:cs="Calibri"/>
        </w:rPr>
        <w:t xml:space="preserve"> or for the health and safety of children.</w:t>
      </w:r>
    </w:p>
    <w:p w14:paraId="1B593336" w14:textId="5ACDA306" w:rsidR="00D87FEE" w:rsidRPr="00366B20" w:rsidRDefault="00D87FEE">
      <w:pPr>
        <w:numPr>
          <w:ilvl w:val="0"/>
          <w:numId w:val="9"/>
        </w:numPr>
        <w:shd w:val="clear" w:color="auto" w:fill="FFFFFF"/>
        <w:spacing w:before="220" w:line="342" w:lineRule="auto"/>
        <w:rPr>
          <w:rFonts w:ascii="Calibri" w:eastAsia="Calibri" w:hAnsi="Calibri" w:cs="Calibri"/>
        </w:rPr>
      </w:pPr>
      <w:r w:rsidRPr="00366B20">
        <w:rPr>
          <w:rFonts w:ascii="Calibri" w:eastAsia="Calibri" w:hAnsi="Calibri" w:cs="Calibri"/>
        </w:rPr>
        <w:t xml:space="preserve">Families will use the entries and exists closest to the Centre (Water Street or Hillcrest </w:t>
      </w:r>
      <w:proofErr w:type="spellStart"/>
      <w:r w:rsidRPr="00366B20">
        <w:rPr>
          <w:rFonts w:ascii="Calibri" w:eastAsia="Calibri" w:hAnsi="Calibri" w:cs="Calibri"/>
        </w:rPr>
        <w:t>ave</w:t>
      </w:r>
      <w:proofErr w:type="spellEnd"/>
      <w:r w:rsidRPr="00366B20">
        <w:rPr>
          <w:rFonts w:ascii="Calibri" w:eastAsia="Calibri" w:hAnsi="Calibri" w:cs="Calibri"/>
        </w:rPr>
        <w:t>)</w:t>
      </w:r>
    </w:p>
    <w:p w14:paraId="24F01747" w14:textId="77777777" w:rsidR="005B2CFF" w:rsidRPr="00366B20" w:rsidRDefault="005B2CFF">
      <w:pPr>
        <w:shd w:val="clear" w:color="auto" w:fill="FFFFFF"/>
        <w:spacing w:before="220" w:after="220" w:line="342" w:lineRule="auto"/>
        <w:rPr>
          <w:rFonts w:ascii="Calibri" w:eastAsia="Calibri" w:hAnsi="Calibri" w:cs="Calibri"/>
          <w:u w:val="single"/>
        </w:rPr>
      </w:pPr>
    </w:p>
    <w:p w14:paraId="29B9C228" w14:textId="77777777" w:rsidR="005B2CFF" w:rsidRPr="00366B20" w:rsidRDefault="006D1A00">
      <w:pPr>
        <w:shd w:val="clear" w:color="auto" w:fill="FFFFFF"/>
        <w:spacing w:before="220" w:after="220" w:line="342" w:lineRule="auto"/>
        <w:rPr>
          <w:rFonts w:ascii="Calibri" w:eastAsia="Calibri" w:hAnsi="Calibri" w:cs="Calibri"/>
          <w:u w:val="single"/>
        </w:rPr>
      </w:pPr>
      <w:r w:rsidRPr="00366B20">
        <w:rPr>
          <w:rFonts w:ascii="Calibri" w:eastAsia="Calibri" w:hAnsi="Calibri" w:cs="Calibri"/>
          <w:u w:val="single"/>
        </w:rPr>
        <w:t>Record Keeping</w:t>
      </w:r>
    </w:p>
    <w:p w14:paraId="565A3752" w14:textId="2CA82CDE" w:rsidR="005B2CFF" w:rsidRPr="00366B20" w:rsidRDefault="006D1A00">
      <w:pPr>
        <w:shd w:val="clear" w:color="auto" w:fill="FFFFFF"/>
        <w:spacing w:before="220" w:after="220" w:line="342" w:lineRule="auto"/>
        <w:rPr>
          <w:rFonts w:ascii="Calibri" w:eastAsia="Calibri" w:hAnsi="Calibri" w:cs="Calibri"/>
        </w:rPr>
      </w:pPr>
      <w:r w:rsidRPr="00366B20">
        <w:rPr>
          <w:rFonts w:ascii="Calibri" w:eastAsia="Calibri" w:hAnsi="Calibri" w:cs="Calibri"/>
        </w:rPr>
        <w:t xml:space="preserve">The </w:t>
      </w:r>
      <w:r w:rsidR="00A22FA9" w:rsidRPr="00366B20">
        <w:rPr>
          <w:rFonts w:ascii="Calibri" w:eastAsia="Calibri" w:hAnsi="Calibri" w:cs="Calibri"/>
        </w:rPr>
        <w:t>Centre</w:t>
      </w:r>
      <w:r w:rsidRPr="00366B20">
        <w:rPr>
          <w:rFonts w:ascii="Calibri" w:eastAsia="Calibri" w:hAnsi="Calibri" w:cs="Calibri"/>
        </w:rPr>
        <w:t xml:space="preserve"> will continue to follow all record taking and storage requirements as per the National Quality Framework or other relevant legislation. The </w:t>
      </w:r>
      <w:r w:rsidR="00A22FA9" w:rsidRPr="00366B20">
        <w:rPr>
          <w:rFonts w:ascii="Calibri" w:eastAsia="Calibri" w:hAnsi="Calibri" w:cs="Calibri"/>
        </w:rPr>
        <w:t>Centre</w:t>
      </w:r>
      <w:r w:rsidRPr="00366B20">
        <w:rPr>
          <w:rFonts w:ascii="Calibri" w:eastAsia="Calibri" w:hAnsi="Calibri" w:cs="Calibri"/>
        </w:rPr>
        <w:t xml:space="preserve"> will maintain and store a copy of staff rosters, and sign in/out times for staff members.</w:t>
      </w:r>
    </w:p>
    <w:p w14:paraId="5E0926DE" w14:textId="0A51142F" w:rsidR="005B2CFF" w:rsidRPr="00366B20" w:rsidRDefault="006D1A00" w:rsidP="00D87FEE">
      <w:pPr>
        <w:shd w:val="clear" w:color="auto" w:fill="FFFFFF"/>
        <w:spacing w:before="240" w:after="220" w:line="342" w:lineRule="auto"/>
        <w:rPr>
          <w:rFonts w:ascii="Calibri" w:eastAsia="Calibri" w:hAnsi="Calibri" w:cs="Calibri"/>
        </w:rPr>
      </w:pPr>
      <w:r w:rsidRPr="00366B20">
        <w:rPr>
          <w:rFonts w:ascii="Calibri" w:eastAsia="Calibri" w:hAnsi="Calibri" w:cs="Calibri"/>
        </w:rPr>
        <w:t xml:space="preserve">Any visitors who are allowed to enter the site will be required to sign in and out with the OOSH </w:t>
      </w:r>
      <w:r w:rsidR="00A22FA9" w:rsidRPr="00366B20">
        <w:rPr>
          <w:rFonts w:ascii="Calibri" w:eastAsia="Calibri" w:hAnsi="Calibri" w:cs="Calibri"/>
        </w:rPr>
        <w:t>Centre</w:t>
      </w:r>
      <w:r w:rsidRPr="00366B20">
        <w:rPr>
          <w:rFonts w:ascii="Calibri" w:eastAsia="Calibri" w:hAnsi="Calibri" w:cs="Calibri"/>
        </w:rPr>
        <w:t xml:space="preserve">. A record of each visitor’s name, phone number or email address will be kept in accordance with existing Record Keeping policies at the </w:t>
      </w:r>
      <w:r w:rsidR="00F747A4" w:rsidRPr="00366B20">
        <w:rPr>
          <w:rFonts w:ascii="Calibri" w:eastAsia="Calibri" w:hAnsi="Calibri" w:cs="Calibri"/>
        </w:rPr>
        <w:t>Centre</w:t>
      </w:r>
      <w:r w:rsidRPr="00366B20">
        <w:rPr>
          <w:rFonts w:ascii="Calibri" w:eastAsia="Calibri" w:hAnsi="Calibri" w:cs="Calibri"/>
        </w:rPr>
        <w:t>.</w:t>
      </w:r>
      <w:r w:rsidR="00D87FEE" w:rsidRPr="00366B20">
        <w:rPr>
          <w:rFonts w:ascii="Calibri" w:eastAsia="Calibri" w:hAnsi="Calibri" w:cs="Calibri"/>
        </w:rPr>
        <w:t xml:space="preserve"> (see Limits on Entry)</w:t>
      </w:r>
    </w:p>
    <w:p w14:paraId="202509F0" w14:textId="77777777" w:rsidR="005B2CFF" w:rsidRPr="00366B20" w:rsidRDefault="006D1A00">
      <w:pPr>
        <w:shd w:val="clear" w:color="auto" w:fill="FFFFFF"/>
        <w:spacing w:before="220" w:after="220" w:line="342" w:lineRule="auto"/>
        <w:rPr>
          <w:rFonts w:ascii="Calibri" w:eastAsia="Calibri" w:hAnsi="Calibri" w:cs="Calibri"/>
          <w:u w:val="single"/>
        </w:rPr>
      </w:pPr>
      <w:r w:rsidRPr="00366B20">
        <w:rPr>
          <w:rFonts w:ascii="Calibri" w:eastAsia="Calibri" w:hAnsi="Calibri" w:cs="Calibri"/>
          <w:u w:val="single"/>
        </w:rPr>
        <w:t>Emergency Evacuation and Lockdown Procedures</w:t>
      </w:r>
    </w:p>
    <w:p w14:paraId="47FAF642" w14:textId="67EE627C" w:rsidR="005B2CFF" w:rsidRPr="00366B20" w:rsidRDefault="006D1A00">
      <w:pPr>
        <w:shd w:val="clear" w:color="auto" w:fill="FFFFFF"/>
        <w:spacing w:before="220" w:after="220" w:line="342" w:lineRule="auto"/>
        <w:rPr>
          <w:rFonts w:ascii="Calibri" w:eastAsia="Calibri" w:hAnsi="Calibri" w:cs="Calibri"/>
        </w:rPr>
      </w:pPr>
      <w:r w:rsidRPr="00366B20">
        <w:rPr>
          <w:rFonts w:ascii="Calibri" w:eastAsia="Calibri" w:hAnsi="Calibri" w:cs="Calibri"/>
        </w:rPr>
        <w:t xml:space="preserve">The </w:t>
      </w:r>
      <w:r w:rsidR="00F747A4" w:rsidRPr="00366B20">
        <w:rPr>
          <w:rFonts w:ascii="Calibri" w:eastAsia="Calibri" w:hAnsi="Calibri" w:cs="Calibri"/>
        </w:rPr>
        <w:t>Centre</w:t>
      </w:r>
      <w:r w:rsidRPr="00366B20">
        <w:rPr>
          <w:rFonts w:ascii="Calibri" w:eastAsia="Calibri" w:hAnsi="Calibri" w:cs="Calibri"/>
        </w:rPr>
        <w:t xml:space="preserve"> will ensure steps are in place to adjust existing emergency procedures to:</w:t>
      </w:r>
    </w:p>
    <w:p w14:paraId="01C6130E" w14:textId="77777777" w:rsidR="005B2CFF" w:rsidRPr="00366B20" w:rsidRDefault="006D1A00">
      <w:pPr>
        <w:numPr>
          <w:ilvl w:val="0"/>
          <w:numId w:val="13"/>
        </w:numPr>
        <w:shd w:val="clear" w:color="auto" w:fill="FFFFFF"/>
        <w:spacing w:before="220" w:line="342" w:lineRule="auto"/>
        <w:rPr>
          <w:rFonts w:ascii="Calibri" w:eastAsia="Calibri" w:hAnsi="Calibri" w:cs="Calibri"/>
        </w:rPr>
      </w:pPr>
      <w:r w:rsidRPr="00366B20">
        <w:rPr>
          <w:rFonts w:ascii="Calibri" w:eastAsia="Calibri" w:hAnsi="Calibri" w:cs="Calibri"/>
        </w:rPr>
        <w:t>Promote physical distancing if possible and</w:t>
      </w:r>
    </w:p>
    <w:p w14:paraId="26D5A1BB" w14:textId="77777777" w:rsidR="005B2CFF" w:rsidRPr="00366B20" w:rsidRDefault="006D1A00">
      <w:pPr>
        <w:numPr>
          <w:ilvl w:val="0"/>
          <w:numId w:val="13"/>
        </w:numPr>
        <w:shd w:val="clear" w:color="auto" w:fill="FFFFFF"/>
        <w:spacing w:after="220" w:line="342" w:lineRule="auto"/>
        <w:rPr>
          <w:rFonts w:ascii="Calibri" w:eastAsia="Calibri" w:hAnsi="Calibri" w:cs="Calibri"/>
        </w:rPr>
      </w:pPr>
      <w:r w:rsidRPr="00366B20">
        <w:rPr>
          <w:rFonts w:ascii="Calibri" w:eastAsia="Calibri" w:hAnsi="Calibri" w:cs="Calibri"/>
        </w:rPr>
        <w:t>Ensure meeting points are still appropriate (note, some schools are increasing ‘lock up’ procedures to limit entry onto the school grounds. Please ensure your Emergency Evacuation Meeting points are still easily accessible, and allow for speedy exit from the school grounds if necessary).</w:t>
      </w:r>
    </w:p>
    <w:p w14:paraId="6CAA4BC4" w14:textId="77777777" w:rsidR="005B2CFF" w:rsidRPr="00366B20" w:rsidRDefault="005B2CFF">
      <w:pPr>
        <w:shd w:val="clear" w:color="auto" w:fill="FFFFFF"/>
        <w:spacing w:before="220" w:after="220" w:line="342" w:lineRule="auto"/>
        <w:rPr>
          <w:rFonts w:ascii="Calibri" w:eastAsia="Calibri" w:hAnsi="Calibri" w:cs="Calibri"/>
        </w:rPr>
      </w:pPr>
    </w:p>
    <w:sectPr w:rsidR="005B2CFF" w:rsidRPr="00366B20">
      <w:headerReference w:type="default"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94558D" w14:textId="77777777" w:rsidR="00572618" w:rsidRDefault="00572618">
      <w:pPr>
        <w:spacing w:line="240" w:lineRule="auto"/>
      </w:pPr>
      <w:r>
        <w:separator/>
      </w:r>
    </w:p>
  </w:endnote>
  <w:endnote w:type="continuationSeparator" w:id="0">
    <w:p w14:paraId="39BC1C30" w14:textId="77777777" w:rsidR="00572618" w:rsidRDefault="005726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17EAB" w14:textId="1F7B21C0" w:rsidR="005B2CFF" w:rsidRDefault="005B2CFF">
    <w:pPr>
      <w:ind w:left="-450"/>
      <w:jc w:val="right"/>
      <w:rPr>
        <w:i/>
        <w:color w:val="9FC5E8"/>
        <w:sz w:val="14"/>
        <w:szCs w:val="14"/>
      </w:rPr>
    </w:pPr>
  </w:p>
  <w:p w14:paraId="7F77EC5C" w14:textId="7E031205" w:rsidR="005B2CFF" w:rsidRDefault="005B2CFF">
    <w:pPr>
      <w:ind w:left="-450"/>
      <w:jc w:val="right"/>
      <w:rPr>
        <w:b/>
        <w:i/>
        <w:color w:val="9FC5E8"/>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F73FC7" w14:textId="77777777" w:rsidR="00572618" w:rsidRDefault="00572618">
      <w:pPr>
        <w:spacing w:line="240" w:lineRule="auto"/>
      </w:pPr>
      <w:r>
        <w:separator/>
      </w:r>
    </w:p>
  </w:footnote>
  <w:footnote w:type="continuationSeparator" w:id="0">
    <w:p w14:paraId="48377124" w14:textId="77777777" w:rsidR="00572618" w:rsidRDefault="00572618">
      <w:pPr>
        <w:spacing w:line="240" w:lineRule="auto"/>
      </w:pPr>
      <w:r>
        <w:continuationSeparator/>
      </w:r>
    </w:p>
  </w:footnote>
  <w:footnote w:id="1">
    <w:p w14:paraId="0C672514" w14:textId="77777777" w:rsidR="005B2CFF" w:rsidRDefault="006D1A00">
      <w:pPr>
        <w:spacing w:line="240" w:lineRule="auto"/>
        <w:rPr>
          <w:sz w:val="20"/>
          <w:szCs w:val="20"/>
          <w:u w:val="single"/>
        </w:rPr>
      </w:pPr>
      <w:r>
        <w:rPr>
          <w:vertAlign w:val="superscript"/>
        </w:rPr>
        <w:footnoteRef/>
      </w:r>
      <w:r>
        <w:rPr>
          <w:sz w:val="20"/>
          <w:szCs w:val="20"/>
        </w:rPr>
        <w:t xml:space="preserve">World Health </w:t>
      </w:r>
      <w:proofErr w:type="spellStart"/>
      <w:r>
        <w:rPr>
          <w:sz w:val="20"/>
          <w:szCs w:val="20"/>
        </w:rPr>
        <w:t>Organisation</w:t>
      </w:r>
      <w:proofErr w:type="spellEnd"/>
      <w:r>
        <w:rPr>
          <w:sz w:val="20"/>
          <w:szCs w:val="20"/>
        </w:rPr>
        <w:t xml:space="preserve">, Director General’s Speech 11/3/2020 [available at] </w:t>
      </w:r>
      <w:r>
        <w:rPr>
          <w:sz w:val="20"/>
          <w:szCs w:val="20"/>
          <w:u w:val="single"/>
        </w:rPr>
        <w:t>https://www.who.int/dg/speeches/detail/who-director-general-s-opening-remarks-at-the-media-briefing-on-covid-19---11-march-2020</w:t>
      </w:r>
    </w:p>
  </w:footnote>
  <w:footnote w:id="2">
    <w:p w14:paraId="6C0630DA" w14:textId="77777777" w:rsidR="005B2CFF" w:rsidRDefault="006D1A00">
      <w:pPr>
        <w:spacing w:line="240" w:lineRule="auto"/>
        <w:rPr>
          <w:sz w:val="20"/>
          <w:szCs w:val="20"/>
        </w:rPr>
      </w:pPr>
      <w:r>
        <w:rPr>
          <w:vertAlign w:val="superscript"/>
        </w:rPr>
        <w:footnoteRef/>
      </w:r>
      <w:r>
        <w:rPr>
          <w:sz w:val="20"/>
          <w:szCs w:val="20"/>
        </w:rPr>
        <w:t xml:space="preserve"> NSW Department of Health, Coronavirus FAQs</w:t>
      </w:r>
    </w:p>
    <w:p w14:paraId="448D0B10" w14:textId="77777777" w:rsidR="005B2CFF" w:rsidRDefault="006D1A00">
      <w:pPr>
        <w:spacing w:line="240" w:lineRule="auto"/>
        <w:rPr>
          <w:sz w:val="20"/>
          <w:szCs w:val="20"/>
        </w:rPr>
      </w:pPr>
      <w:r>
        <w:rPr>
          <w:sz w:val="20"/>
          <w:szCs w:val="20"/>
        </w:rPr>
        <w:t>[available at] https://www.health.nsw.gov.au/Infectious/alerts/Pages/coronavirus-faqs.aspx#8-1</w:t>
      </w:r>
    </w:p>
  </w:footnote>
  <w:footnote w:id="3">
    <w:p w14:paraId="71EE45FE" w14:textId="77777777" w:rsidR="005B2CFF" w:rsidRDefault="006D1A00">
      <w:pPr>
        <w:spacing w:line="240" w:lineRule="auto"/>
        <w:rPr>
          <w:sz w:val="20"/>
          <w:szCs w:val="20"/>
        </w:rPr>
      </w:pPr>
      <w:r>
        <w:rPr>
          <w:vertAlign w:val="superscript"/>
        </w:rPr>
        <w:footnoteRef/>
      </w:r>
      <w:r>
        <w:rPr>
          <w:sz w:val="20"/>
          <w:szCs w:val="20"/>
        </w:rPr>
        <w:t xml:space="preserve"> </w:t>
      </w:r>
      <w:hyperlink r:id="rId1">
        <w:r>
          <w:rPr>
            <w:color w:val="1155CC"/>
            <w:sz w:val="20"/>
            <w:szCs w:val="20"/>
            <w:u w:val="single"/>
          </w:rPr>
          <w:t>https://www.health.gov.au/sites/default/files/documents/2020/03/coronavirus-covid-19-information-on-social-distancing.pdf</w:t>
        </w:r>
      </w:hyperlink>
    </w:p>
  </w:footnote>
  <w:footnote w:id="4">
    <w:p w14:paraId="5D0011AA" w14:textId="77777777" w:rsidR="005B2CFF" w:rsidRDefault="006D1A00">
      <w:pPr>
        <w:spacing w:line="240" w:lineRule="auto"/>
        <w:rPr>
          <w:i/>
          <w:sz w:val="20"/>
          <w:szCs w:val="20"/>
        </w:rPr>
      </w:pPr>
      <w:r>
        <w:rPr>
          <w:vertAlign w:val="superscript"/>
        </w:rPr>
        <w:footnoteRef/>
      </w:r>
      <w:r>
        <w:rPr>
          <w:sz w:val="20"/>
          <w:szCs w:val="20"/>
        </w:rPr>
        <w:t xml:space="preserve"> </w:t>
      </w:r>
      <w:r>
        <w:rPr>
          <w:i/>
          <w:sz w:val="20"/>
          <w:szCs w:val="20"/>
        </w:rPr>
        <w:t>ibid.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76DF39" w14:textId="77777777" w:rsidR="00D04086" w:rsidRPr="009D5128" w:rsidRDefault="00D04086" w:rsidP="00D04086">
    <w:pPr>
      <w:pStyle w:val="Header"/>
      <w:jc w:val="center"/>
      <w:rPr>
        <w:b/>
        <w:bCs/>
        <w:color w:val="808080"/>
        <w:sz w:val="32"/>
        <w:szCs w:val="32"/>
      </w:rPr>
    </w:pPr>
    <w:r>
      <w:rPr>
        <w:noProof/>
        <w:lang w:val="en-AU"/>
      </w:rPr>
      <w:drawing>
        <wp:anchor distT="0" distB="0" distL="114300" distR="114300" simplePos="0" relativeHeight="251659264" behindDoc="1" locked="0" layoutInCell="1" allowOverlap="1" wp14:anchorId="28705324" wp14:editId="78325E32">
          <wp:simplePos x="0" y="0"/>
          <wp:positionH relativeFrom="page">
            <wp:posOffset>6207125</wp:posOffset>
          </wp:positionH>
          <wp:positionV relativeFrom="page">
            <wp:posOffset>351155</wp:posOffset>
          </wp:positionV>
          <wp:extent cx="650875" cy="595630"/>
          <wp:effectExtent l="19050" t="0" r="0" b="0"/>
          <wp:wrapNone/>
          <wp:docPr id="2" name="Picture 2"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Pr="009D5128">
      <w:rPr>
        <w:b/>
        <w:bCs/>
        <w:color w:val="808080"/>
        <w:sz w:val="32"/>
        <w:szCs w:val="32"/>
      </w:rPr>
      <w:t>Wahroonga Out Of School Hours Centre</w:t>
    </w:r>
  </w:p>
  <w:p w14:paraId="765E3138" w14:textId="77777777" w:rsidR="00D04086" w:rsidRPr="009D5128" w:rsidRDefault="00D04086" w:rsidP="00D04086">
    <w:pPr>
      <w:pStyle w:val="Header"/>
      <w:jc w:val="center"/>
      <w:rPr>
        <w:b/>
        <w:bCs/>
        <w:color w:val="808080"/>
        <w:sz w:val="20"/>
        <w:szCs w:val="20"/>
      </w:rPr>
    </w:pPr>
  </w:p>
  <w:p w14:paraId="1693354C" w14:textId="47460108" w:rsidR="00D04086" w:rsidRPr="00B37F78" w:rsidRDefault="00366B20" w:rsidP="00D04086">
    <w:pPr>
      <w:pStyle w:val="Header"/>
      <w:pBdr>
        <w:bottom w:val="single" w:sz="24" w:space="1" w:color="808080"/>
      </w:pBdr>
      <w:tabs>
        <w:tab w:val="clear" w:pos="9026"/>
        <w:tab w:val="right" w:pos="9356"/>
      </w:tabs>
      <w:ind w:left="-426" w:right="-330" w:firstLine="426"/>
      <w:rPr>
        <w:i/>
        <w:iCs/>
      </w:rPr>
    </w:pPr>
    <w:r>
      <w:rPr>
        <w:i/>
        <w:iCs/>
        <w:color w:val="808080"/>
        <w:sz w:val="16"/>
        <w:szCs w:val="16"/>
      </w:rPr>
      <w:t xml:space="preserve">                                                </w:t>
    </w:r>
    <w:r w:rsidR="00D04086" w:rsidRPr="00B37F78">
      <w:rPr>
        <w:i/>
        <w:iCs/>
        <w:color w:val="808080"/>
        <w:sz w:val="16"/>
        <w:szCs w:val="16"/>
      </w:rPr>
      <w:t xml:space="preserve">P.O. Box 489, Wahroonga, N.S.W 2076    </w:t>
    </w:r>
    <w:r w:rsidR="005D6FC7">
      <w:rPr>
        <w:i/>
        <w:iCs/>
        <w:color w:val="808080"/>
        <w:sz w:val="16"/>
        <w:szCs w:val="16"/>
      </w:rPr>
      <w:t xml:space="preserve">           Phone: 0428 914 394</w:t>
    </w:r>
    <w:r w:rsidR="00D04086" w:rsidRPr="00B37F78">
      <w:rPr>
        <w:i/>
        <w:iCs/>
        <w:color w:val="808080"/>
        <w:sz w:val="16"/>
        <w:szCs w:val="16"/>
      </w:rPr>
      <w:t xml:space="preserve">         </w:t>
    </w:r>
  </w:p>
  <w:p w14:paraId="0D0B8EF6" w14:textId="77777777" w:rsidR="005B2CFF" w:rsidRDefault="005B2CF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D7A02"/>
    <w:multiLevelType w:val="multilevel"/>
    <w:tmpl w:val="C0A40E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6EB1CB3"/>
    <w:multiLevelType w:val="multilevel"/>
    <w:tmpl w:val="48DA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D2637A"/>
    <w:multiLevelType w:val="multilevel"/>
    <w:tmpl w:val="FF3EA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175C02"/>
    <w:multiLevelType w:val="multilevel"/>
    <w:tmpl w:val="14D8F7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10732E7B"/>
    <w:multiLevelType w:val="multilevel"/>
    <w:tmpl w:val="B32630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363035E"/>
    <w:multiLevelType w:val="multilevel"/>
    <w:tmpl w:val="DAA8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E25F2B"/>
    <w:multiLevelType w:val="multilevel"/>
    <w:tmpl w:val="94B0B3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1FD853D5"/>
    <w:multiLevelType w:val="multilevel"/>
    <w:tmpl w:val="9558F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1FF127B7"/>
    <w:multiLevelType w:val="hybridMultilevel"/>
    <w:tmpl w:val="7FE4C4B0"/>
    <w:lvl w:ilvl="0" w:tplc="0C090001">
      <w:start w:val="1"/>
      <w:numFmt w:val="bullet"/>
      <w:lvlText w:val=""/>
      <w:lvlJc w:val="left"/>
      <w:pPr>
        <w:ind w:left="1180" w:hanging="360"/>
      </w:pPr>
      <w:rPr>
        <w:rFonts w:ascii="Symbol" w:hAnsi="Symbol" w:hint="default"/>
      </w:rPr>
    </w:lvl>
    <w:lvl w:ilvl="1" w:tplc="0C090003" w:tentative="1">
      <w:start w:val="1"/>
      <w:numFmt w:val="bullet"/>
      <w:lvlText w:val="o"/>
      <w:lvlJc w:val="left"/>
      <w:pPr>
        <w:ind w:left="1900" w:hanging="360"/>
      </w:pPr>
      <w:rPr>
        <w:rFonts w:ascii="Courier New" w:hAnsi="Courier New" w:cs="Courier New" w:hint="default"/>
      </w:rPr>
    </w:lvl>
    <w:lvl w:ilvl="2" w:tplc="0C090005" w:tentative="1">
      <w:start w:val="1"/>
      <w:numFmt w:val="bullet"/>
      <w:lvlText w:val=""/>
      <w:lvlJc w:val="left"/>
      <w:pPr>
        <w:ind w:left="2620" w:hanging="360"/>
      </w:pPr>
      <w:rPr>
        <w:rFonts w:ascii="Wingdings" w:hAnsi="Wingdings" w:hint="default"/>
      </w:rPr>
    </w:lvl>
    <w:lvl w:ilvl="3" w:tplc="0C090001" w:tentative="1">
      <w:start w:val="1"/>
      <w:numFmt w:val="bullet"/>
      <w:lvlText w:val=""/>
      <w:lvlJc w:val="left"/>
      <w:pPr>
        <w:ind w:left="3340" w:hanging="360"/>
      </w:pPr>
      <w:rPr>
        <w:rFonts w:ascii="Symbol" w:hAnsi="Symbol" w:hint="default"/>
      </w:rPr>
    </w:lvl>
    <w:lvl w:ilvl="4" w:tplc="0C090003" w:tentative="1">
      <w:start w:val="1"/>
      <w:numFmt w:val="bullet"/>
      <w:lvlText w:val="o"/>
      <w:lvlJc w:val="left"/>
      <w:pPr>
        <w:ind w:left="4060" w:hanging="360"/>
      </w:pPr>
      <w:rPr>
        <w:rFonts w:ascii="Courier New" w:hAnsi="Courier New" w:cs="Courier New" w:hint="default"/>
      </w:rPr>
    </w:lvl>
    <w:lvl w:ilvl="5" w:tplc="0C090005" w:tentative="1">
      <w:start w:val="1"/>
      <w:numFmt w:val="bullet"/>
      <w:lvlText w:val=""/>
      <w:lvlJc w:val="left"/>
      <w:pPr>
        <w:ind w:left="4780" w:hanging="360"/>
      </w:pPr>
      <w:rPr>
        <w:rFonts w:ascii="Wingdings" w:hAnsi="Wingdings" w:hint="default"/>
      </w:rPr>
    </w:lvl>
    <w:lvl w:ilvl="6" w:tplc="0C090001" w:tentative="1">
      <w:start w:val="1"/>
      <w:numFmt w:val="bullet"/>
      <w:lvlText w:val=""/>
      <w:lvlJc w:val="left"/>
      <w:pPr>
        <w:ind w:left="5500" w:hanging="360"/>
      </w:pPr>
      <w:rPr>
        <w:rFonts w:ascii="Symbol" w:hAnsi="Symbol" w:hint="default"/>
      </w:rPr>
    </w:lvl>
    <w:lvl w:ilvl="7" w:tplc="0C090003" w:tentative="1">
      <w:start w:val="1"/>
      <w:numFmt w:val="bullet"/>
      <w:lvlText w:val="o"/>
      <w:lvlJc w:val="left"/>
      <w:pPr>
        <w:ind w:left="6220" w:hanging="360"/>
      </w:pPr>
      <w:rPr>
        <w:rFonts w:ascii="Courier New" w:hAnsi="Courier New" w:cs="Courier New" w:hint="default"/>
      </w:rPr>
    </w:lvl>
    <w:lvl w:ilvl="8" w:tplc="0C090005" w:tentative="1">
      <w:start w:val="1"/>
      <w:numFmt w:val="bullet"/>
      <w:lvlText w:val=""/>
      <w:lvlJc w:val="left"/>
      <w:pPr>
        <w:ind w:left="6940" w:hanging="360"/>
      </w:pPr>
      <w:rPr>
        <w:rFonts w:ascii="Wingdings" w:hAnsi="Wingdings" w:hint="default"/>
      </w:rPr>
    </w:lvl>
  </w:abstractNum>
  <w:abstractNum w:abstractNumId="9">
    <w:nsid w:val="23C20754"/>
    <w:multiLevelType w:val="multilevel"/>
    <w:tmpl w:val="8A3EE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78715F"/>
    <w:multiLevelType w:val="multilevel"/>
    <w:tmpl w:val="4C941C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363F4E8B"/>
    <w:multiLevelType w:val="multilevel"/>
    <w:tmpl w:val="FEC0D8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nsid w:val="3CAE31D1"/>
    <w:multiLevelType w:val="multilevel"/>
    <w:tmpl w:val="B91AA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4C3C503A"/>
    <w:multiLevelType w:val="multilevel"/>
    <w:tmpl w:val="F2240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3A4EED"/>
    <w:multiLevelType w:val="multilevel"/>
    <w:tmpl w:val="62DADA00"/>
    <w:lvl w:ilvl="0">
      <w:start w:val="1"/>
      <w:numFmt w:val="bullet"/>
      <w:lvlText w:val="●"/>
      <w:lvlJc w:val="left"/>
      <w:pPr>
        <w:ind w:left="720" w:hanging="360"/>
      </w:pPr>
      <w:rPr>
        <w:rFonts w:ascii="Montserrat" w:eastAsia="Montserrat" w:hAnsi="Montserrat" w:cs="Montserrat"/>
        <w:color w:val="041E4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5D9C7EBA"/>
    <w:multiLevelType w:val="multilevel"/>
    <w:tmpl w:val="00C03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64294741"/>
    <w:multiLevelType w:val="multilevel"/>
    <w:tmpl w:val="A4503F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649B6AE1"/>
    <w:multiLevelType w:val="multilevel"/>
    <w:tmpl w:val="2B78DF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73862737"/>
    <w:multiLevelType w:val="multilevel"/>
    <w:tmpl w:val="380EB8CC"/>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9">
    <w:nsid w:val="75592DE9"/>
    <w:multiLevelType w:val="multilevel"/>
    <w:tmpl w:val="E70419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75B3149B"/>
    <w:multiLevelType w:val="multilevel"/>
    <w:tmpl w:val="51489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nsid w:val="78150A0A"/>
    <w:multiLevelType w:val="multilevel"/>
    <w:tmpl w:val="7AC2DCB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7DF578E8"/>
    <w:multiLevelType w:val="multilevel"/>
    <w:tmpl w:val="7D7A3CFC"/>
    <w:lvl w:ilvl="0">
      <w:start w:val="1"/>
      <w:numFmt w:val="bullet"/>
      <w:lvlText w:val="●"/>
      <w:lvlJc w:val="left"/>
      <w:pPr>
        <w:ind w:left="720" w:hanging="360"/>
      </w:pPr>
      <w:rPr>
        <w:rFonts w:ascii="Arial" w:eastAsia="Arial" w:hAnsi="Arial" w:cs="Arial"/>
        <w:color w:val="666666"/>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8"/>
  </w:num>
  <w:num w:numId="2">
    <w:abstractNumId w:val="4"/>
  </w:num>
  <w:num w:numId="3">
    <w:abstractNumId w:val="12"/>
  </w:num>
  <w:num w:numId="4">
    <w:abstractNumId w:val="17"/>
  </w:num>
  <w:num w:numId="5">
    <w:abstractNumId w:val="16"/>
  </w:num>
  <w:num w:numId="6">
    <w:abstractNumId w:val="6"/>
  </w:num>
  <w:num w:numId="7">
    <w:abstractNumId w:val="3"/>
  </w:num>
  <w:num w:numId="8">
    <w:abstractNumId w:val="14"/>
  </w:num>
  <w:num w:numId="9">
    <w:abstractNumId w:val="21"/>
  </w:num>
  <w:num w:numId="10">
    <w:abstractNumId w:val="10"/>
  </w:num>
  <w:num w:numId="11">
    <w:abstractNumId w:val="15"/>
  </w:num>
  <w:num w:numId="12">
    <w:abstractNumId w:val="0"/>
  </w:num>
  <w:num w:numId="13">
    <w:abstractNumId w:val="11"/>
  </w:num>
  <w:num w:numId="14">
    <w:abstractNumId w:val="19"/>
  </w:num>
  <w:num w:numId="15">
    <w:abstractNumId w:val="7"/>
  </w:num>
  <w:num w:numId="16">
    <w:abstractNumId w:val="20"/>
  </w:num>
  <w:num w:numId="17">
    <w:abstractNumId w:val="22"/>
  </w:num>
  <w:num w:numId="18">
    <w:abstractNumId w:val="2"/>
  </w:num>
  <w:num w:numId="19">
    <w:abstractNumId w:val="5"/>
  </w:num>
  <w:num w:numId="20">
    <w:abstractNumId w:val="9"/>
  </w:num>
  <w:num w:numId="21">
    <w:abstractNumId w:val="13"/>
  </w:num>
  <w:num w:numId="22">
    <w:abstractNumId w:val="1"/>
  </w:num>
  <w:num w:numId="2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mily Brennan">
    <w15:presenceInfo w15:providerId="AD" w15:userId="S::emily.brennan@mq.edu.au::8ae2c8ef-9c76-4b3f-b246-d93379b87d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CFF"/>
    <w:rsid w:val="000226A0"/>
    <w:rsid w:val="00025167"/>
    <w:rsid w:val="0007443A"/>
    <w:rsid w:val="00166142"/>
    <w:rsid w:val="001815A1"/>
    <w:rsid w:val="001F1549"/>
    <w:rsid w:val="00315EBA"/>
    <w:rsid w:val="00330B29"/>
    <w:rsid w:val="00366B20"/>
    <w:rsid w:val="0052211F"/>
    <w:rsid w:val="00572618"/>
    <w:rsid w:val="005B2CFF"/>
    <w:rsid w:val="005D6FC7"/>
    <w:rsid w:val="006D1A00"/>
    <w:rsid w:val="00700D8F"/>
    <w:rsid w:val="00764383"/>
    <w:rsid w:val="00904D77"/>
    <w:rsid w:val="00932FE1"/>
    <w:rsid w:val="00993BA8"/>
    <w:rsid w:val="00A22FA9"/>
    <w:rsid w:val="00A3620B"/>
    <w:rsid w:val="00AC41E9"/>
    <w:rsid w:val="00B00CB3"/>
    <w:rsid w:val="00B91CB6"/>
    <w:rsid w:val="00CC2F57"/>
    <w:rsid w:val="00D04086"/>
    <w:rsid w:val="00D522B1"/>
    <w:rsid w:val="00D87FEE"/>
    <w:rsid w:val="00F54E4C"/>
    <w:rsid w:val="00F747A4"/>
    <w:rsid w:val="00F824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D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6D1A0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1A00"/>
    <w:rPr>
      <w:rFonts w:ascii="Tahoma" w:hAnsi="Tahoma" w:cs="Tahoma"/>
      <w:sz w:val="16"/>
      <w:szCs w:val="16"/>
    </w:rPr>
  </w:style>
  <w:style w:type="paragraph" w:styleId="Header">
    <w:name w:val="header"/>
    <w:basedOn w:val="Normal"/>
    <w:link w:val="HeaderChar"/>
    <w:uiPriority w:val="99"/>
    <w:unhideWhenUsed/>
    <w:rsid w:val="00D04086"/>
    <w:pPr>
      <w:tabs>
        <w:tab w:val="center" w:pos="4513"/>
        <w:tab w:val="right" w:pos="9026"/>
      </w:tabs>
      <w:spacing w:line="240" w:lineRule="auto"/>
    </w:pPr>
  </w:style>
  <w:style w:type="character" w:customStyle="1" w:styleId="HeaderChar">
    <w:name w:val="Header Char"/>
    <w:basedOn w:val="DefaultParagraphFont"/>
    <w:link w:val="Header"/>
    <w:uiPriority w:val="99"/>
    <w:rsid w:val="00D04086"/>
  </w:style>
  <w:style w:type="paragraph" w:styleId="Footer">
    <w:name w:val="footer"/>
    <w:basedOn w:val="Normal"/>
    <w:link w:val="FooterChar"/>
    <w:uiPriority w:val="99"/>
    <w:unhideWhenUsed/>
    <w:rsid w:val="00D04086"/>
    <w:pPr>
      <w:tabs>
        <w:tab w:val="center" w:pos="4513"/>
        <w:tab w:val="right" w:pos="9026"/>
      </w:tabs>
      <w:spacing w:line="240" w:lineRule="auto"/>
    </w:pPr>
  </w:style>
  <w:style w:type="character" w:customStyle="1" w:styleId="FooterChar">
    <w:name w:val="Footer Char"/>
    <w:basedOn w:val="DefaultParagraphFont"/>
    <w:link w:val="Footer"/>
    <w:uiPriority w:val="99"/>
    <w:rsid w:val="00D04086"/>
  </w:style>
  <w:style w:type="paragraph" w:styleId="NormalWeb">
    <w:name w:val="Normal (Web)"/>
    <w:basedOn w:val="Normal"/>
    <w:uiPriority w:val="99"/>
    <w:semiHidden/>
    <w:unhideWhenUsed/>
    <w:rsid w:val="0007443A"/>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07443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6D1A0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1A00"/>
    <w:rPr>
      <w:rFonts w:ascii="Tahoma" w:hAnsi="Tahoma" w:cs="Tahoma"/>
      <w:sz w:val="16"/>
      <w:szCs w:val="16"/>
    </w:rPr>
  </w:style>
  <w:style w:type="paragraph" w:styleId="Header">
    <w:name w:val="header"/>
    <w:basedOn w:val="Normal"/>
    <w:link w:val="HeaderChar"/>
    <w:uiPriority w:val="99"/>
    <w:unhideWhenUsed/>
    <w:rsid w:val="00D04086"/>
    <w:pPr>
      <w:tabs>
        <w:tab w:val="center" w:pos="4513"/>
        <w:tab w:val="right" w:pos="9026"/>
      </w:tabs>
      <w:spacing w:line="240" w:lineRule="auto"/>
    </w:pPr>
  </w:style>
  <w:style w:type="character" w:customStyle="1" w:styleId="HeaderChar">
    <w:name w:val="Header Char"/>
    <w:basedOn w:val="DefaultParagraphFont"/>
    <w:link w:val="Header"/>
    <w:uiPriority w:val="99"/>
    <w:rsid w:val="00D04086"/>
  </w:style>
  <w:style w:type="paragraph" w:styleId="Footer">
    <w:name w:val="footer"/>
    <w:basedOn w:val="Normal"/>
    <w:link w:val="FooterChar"/>
    <w:uiPriority w:val="99"/>
    <w:unhideWhenUsed/>
    <w:rsid w:val="00D04086"/>
    <w:pPr>
      <w:tabs>
        <w:tab w:val="center" w:pos="4513"/>
        <w:tab w:val="right" w:pos="9026"/>
      </w:tabs>
      <w:spacing w:line="240" w:lineRule="auto"/>
    </w:pPr>
  </w:style>
  <w:style w:type="character" w:customStyle="1" w:styleId="FooterChar">
    <w:name w:val="Footer Char"/>
    <w:basedOn w:val="DefaultParagraphFont"/>
    <w:link w:val="Footer"/>
    <w:uiPriority w:val="99"/>
    <w:rsid w:val="00D04086"/>
  </w:style>
  <w:style w:type="paragraph" w:styleId="NormalWeb">
    <w:name w:val="Normal (Web)"/>
    <w:basedOn w:val="Normal"/>
    <w:uiPriority w:val="99"/>
    <w:semiHidden/>
    <w:unhideWhenUsed/>
    <w:rsid w:val="0007443A"/>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0744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186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sw.gov.au/covid-19"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ducation.nsw.gov.au/early-childhood-education/coronavirus" TargetMode="External"/><Relationship Id="rId14" Type="http://schemas.microsoft.com/office/2011/relationships/people" Target="people.xml"/></Relationships>
</file>

<file path=word/_rels/footnotes.xml.rels><?xml version="1.0" encoding="UTF-8" standalone="yes"?>
<Relationships xmlns="http://schemas.openxmlformats.org/package/2006/relationships"><Relationship Id="rId1" Type="http://schemas.openxmlformats.org/officeDocument/2006/relationships/hyperlink" Target="https://www.health.gov.au/sites/default/files/documents/2020/03/coronavirus-covid-19-information-on-social-distancing.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2261</Words>
  <Characters>12893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NSW, Department of Education and Training</Company>
  <LinksUpToDate>false</LinksUpToDate>
  <CharactersWithSpaces>15124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Russell</dc:creator>
  <cp:lastModifiedBy>Russell, Linda</cp:lastModifiedBy>
  <cp:revision>2</cp:revision>
  <cp:lastPrinted>2020-09-10T21:34:00Z</cp:lastPrinted>
  <dcterms:created xsi:type="dcterms:W3CDTF">2020-09-17T21:21:00Z</dcterms:created>
  <dcterms:modified xsi:type="dcterms:W3CDTF">2020-09-17T21:21:00Z</dcterms:modified>
</cp:coreProperties>
</file>