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0"/>
        <w:gridCol w:w="551"/>
        <w:gridCol w:w="1843"/>
        <w:gridCol w:w="1276"/>
        <w:gridCol w:w="3118"/>
        <w:gridCol w:w="1524"/>
      </w:tblGrid>
      <w:tr w:rsidR="00141D94" w:rsidRPr="006424A8" w14:paraId="5D6E7813" w14:textId="77777777" w:rsidTr="0025382F">
        <w:tc>
          <w:tcPr>
            <w:tcW w:w="14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C23CBBC" w14:textId="77777777" w:rsidR="00141D94" w:rsidRPr="006424A8" w:rsidRDefault="00141D94" w:rsidP="00FE2861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6424A8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Title:</w:t>
            </w:r>
          </w:p>
        </w:tc>
        <w:tc>
          <w:tcPr>
            <w:tcW w:w="8312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44BDD1D" w14:textId="0DE1003E" w:rsidR="00141D94" w:rsidRPr="0098288D" w:rsidRDefault="00141D94" w:rsidP="009D0934">
            <w:pPr>
              <w:spacing w:before="120" w:after="120" w:line="240" w:lineRule="auto"/>
              <w:rPr>
                <w:rFonts w:asciiTheme="minorHAnsi" w:hAnsiTheme="minorHAnsi" w:cs="Arial"/>
                <w:sz w:val="24"/>
                <w:szCs w:val="24"/>
                <w:u w:val="single"/>
              </w:rPr>
            </w:pPr>
            <w:r w:rsidRPr="0098288D">
              <w:rPr>
                <w:rFonts w:asciiTheme="minorHAnsi" w:hAnsiTheme="minorHAnsi" w:cs="Arial"/>
                <w:sz w:val="24"/>
                <w:szCs w:val="24"/>
                <w:u w:val="single"/>
              </w:rPr>
              <w:t xml:space="preserve">Communication </w:t>
            </w:r>
            <w:r w:rsidR="009D0934" w:rsidRPr="0098288D">
              <w:rPr>
                <w:rFonts w:asciiTheme="minorHAnsi" w:hAnsiTheme="minorHAnsi" w:cs="Arial"/>
                <w:sz w:val="24"/>
                <w:szCs w:val="24"/>
                <w:u w:val="single"/>
              </w:rPr>
              <w:t xml:space="preserve">Policy </w:t>
            </w:r>
          </w:p>
        </w:tc>
      </w:tr>
      <w:tr w:rsidR="00141D94" w:rsidRPr="006424A8" w14:paraId="4C020B08" w14:textId="77777777" w:rsidTr="0025382F">
        <w:tc>
          <w:tcPr>
            <w:tcW w:w="14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201693C" w14:textId="77777777" w:rsidR="00141D94" w:rsidRPr="006424A8" w:rsidRDefault="00141D94" w:rsidP="00FE2861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6424A8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3B2F180F" w14:textId="4C395893" w:rsidR="00141D94" w:rsidRPr="006424A8" w:rsidRDefault="00760C09" w:rsidP="00FE2861">
            <w:pPr>
              <w:spacing w:before="120" w:after="120" w:line="240" w:lineRule="auto"/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2</w:t>
            </w:r>
            <w:r w:rsidR="00141D94" w:rsidRPr="006424A8">
              <w:rPr>
                <w:rFonts w:asciiTheme="minorHAnsi" w:hAnsiTheme="minorHAnsi" w:cs="Arial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BADBA2" w14:textId="77777777" w:rsidR="00141D94" w:rsidRPr="006424A8" w:rsidRDefault="00141D94" w:rsidP="00FE2861">
            <w:pPr>
              <w:spacing w:before="120" w:after="120" w:line="240" w:lineRule="auto"/>
              <w:jc w:val="right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6424A8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538883B5" w14:textId="2E533275" w:rsidR="00141D94" w:rsidRPr="006424A8" w:rsidRDefault="00760C09" w:rsidP="00FE2861">
            <w:pPr>
              <w:spacing w:before="120" w:after="120" w:line="240" w:lineRule="auto"/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18/3/19</w:t>
            </w:r>
          </w:p>
        </w:tc>
        <w:tc>
          <w:tcPr>
            <w:tcW w:w="311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73196E3" w14:textId="77777777" w:rsidR="00141D94" w:rsidRPr="006424A8" w:rsidRDefault="00141D94" w:rsidP="00FE2861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6424A8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Approved by Committee:</w:t>
            </w:r>
          </w:p>
        </w:tc>
        <w:tc>
          <w:tcPr>
            <w:tcW w:w="152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04765E08" w14:textId="5FF6C65B" w:rsidR="00141D94" w:rsidRPr="006424A8" w:rsidRDefault="00760C09" w:rsidP="00FE2861">
            <w:pPr>
              <w:spacing w:before="120" w:after="120" w:line="240" w:lineRule="auto"/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Feb 2020</w:t>
            </w:r>
          </w:p>
        </w:tc>
      </w:tr>
      <w:tr w:rsidR="00141D94" w:rsidRPr="006424A8" w14:paraId="7D4C65DC" w14:textId="77777777" w:rsidTr="0025382F">
        <w:tc>
          <w:tcPr>
            <w:tcW w:w="147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56E1F9B" w14:textId="77777777" w:rsidR="00141D94" w:rsidRPr="006424A8" w:rsidRDefault="00141D94" w:rsidP="00FE2861">
            <w:pPr>
              <w:spacing w:before="120" w:after="120" w:line="240" w:lineRule="auto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6424A8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Purpose:</w:t>
            </w:r>
          </w:p>
        </w:tc>
        <w:tc>
          <w:tcPr>
            <w:tcW w:w="8312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CBF2DC9" w14:textId="5B1FC2C0" w:rsidR="00141D94" w:rsidRPr="000C6EBD" w:rsidRDefault="007D6ECB" w:rsidP="009D0934">
            <w:pPr>
              <w:spacing w:before="120" w:after="120" w:line="240" w:lineRule="auto"/>
              <w:rPr>
                <w:rFonts w:asciiTheme="minorHAnsi" w:hAnsiTheme="minorHAnsi" w:cs="Arial"/>
                <w:caps/>
              </w:rPr>
            </w:pPr>
            <w:r w:rsidRPr="000C6EBD">
              <w:rPr>
                <w:rFonts w:asciiTheme="minorHAnsi" w:hAnsiTheme="minorHAnsi" w:cs="Arial"/>
              </w:rPr>
              <w:t>T</w:t>
            </w:r>
            <w:r w:rsidR="00445E5B" w:rsidRPr="000C6EBD">
              <w:rPr>
                <w:rFonts w:asciiTheme="minorHAnsi" w:hAnsiTheme="minorHAnsi" w:cs="Arial"/>
              </w:rPr>
              <w:t xml:space="preserve">o </w:t>
            </w:r>
            <w:r w:rsidR="003C4AFA" w:rsidRPr="000C6EBD">
              <w:rPr>
                <w:rFonts w:asciiTheme="minorHAnsi" w:hAnsiTheme="minorHAnsi" w:cs="Arial"/>
              </w:rPr>
              <w:t>understand the importance of maintain</w:t>
            </w:r>
            <w:r w:rsidR="006424A8" w:rsidRPr="000C6EBD">
              <w:rPr>
                <w:rFonts w:asciiTheme="minorHAnsi" w:hAnsiTheme="minorHAnsi" w:cs="Arial"/>
              </w:rPr>
              <w:t>ing</w:t>
            </w:r>
            <w:r w:rsidR="003C4AFA" w:rsidRPr="000C6EBD">
              <w:rPr>
                <w:rFonts w:asciiTheme="minorHAnsi" w:hAnsiTheme="minorHAnsi" w:cs="Arial"/>
              </w:rPr>
              <w:t xml:space="preserve"> meaningful and respectful </w:t>
            </w:r>
            <w:r w:rsidR="002C34A6" w:rsidRPr="000C6EBD">
              <w:rPr>
                <w:rFonts w:asciiTheme="minorHAnsi" w:hAnsiTheme="minorHAnsi" w:cs="Arial"/>
              </w:rPr>
              <w:t>communication between</w:t>
            </w:r>
            <w:r w:rsidR="00141D94" w:rsidRPr="000C6EBD">
              <w:rPr>
                <w:rFonts w:asciiTheme="minorHAnsi" w:hAnsiTheme="minorHAnsi" w:cs="Arial"/>
              </w:rPr>
              <w:t xml:space="preserve"> the relevant </w:t>
            </w:r>
            <w:r w:rsidR="003C4AFA" w:rsidRPr="000C6EBD">
              <w:rPr>
                <w:rFonts w:asciiTheme="minorHAnsi" w:hAnsiTheme="minorHAnsi" w:cs="Arial"/>
              </w:rPr>
              <w:t>stakeholder</w:t>
            </w:r>
            <w:r w:rsidR="006424A8" w:rsidRPr="000C6EBD">
              <w:rPr>
                <w:rFonts w:asciiTheme="minorHAnsi" w:hAnsiTheme="minorHAnsi" w:cs="Arial"/>
              </w:rPr>
              <w:t>s including</w:t>
            </w:r>
            <w:r w:rsidR="003C4AFA" w:rsidRPr="000C6EBD">
              <w:rPr>
                <w:rFonts w:asciiTheme="minorHAnsi" w:hAnsiTheme="minorHAnsi" w:cs="Arial"/>
              </w:rPr>
              <w:t xml:space="preserve"> educators, families and children at Wahroonga After School Care</w:t>
            </w:r>
            <w:r w:rsidR="006424A8" w:rsidRPr="000C6EBD">
              <w:rPr>
                <w:rFonts w:asciiTheme="minorHAnsi" w:hAnsiTheme="minorHAnsi" w:cs="Arial"/>
              </w:rPr>
              <w:t xml:space="preserve"> Centre</w:t>
            </w:r>
            <w:r w:rsidR="003C4AFA" w:rsidRPr="000C6EBD">
              <w:rPr>
                <w:rFonts w:asciiTheme="minorHAnsi" w:hAnsiTheme="minorHAnsi" w:cs="Arial"/>
              </w:rPr>
              <w:t xml:space="preserve"> Inc.</w:t>
            </w:r>
          </w:p>
        </w:tc>
      </w:tr>
    </w:tbl>
    <w:p w14:paraId="76ECB436" w14:textId="77777777" w:rsidR="00141D94" w:rsidRDefault="00141D94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14:paraId="71CA6F3B" w14:textId="77777777" w:rsidR="00141D94" w:rsidRPr="006424A8" w:rsidRDefault="006424A8" w:rsidP="0025382F">
      <w:pPr>
        <w:pStyle w:val="Heading3"/>
        <w:ind w:left="-426"/>
        <w:rPr>
          <w:rFonts w:asciiTheme="minorHAnsi" w:hAnsiTheme="minorHAnsi"/>
          <w:sz w:val="28"/>
          <w:szCs w:val="28"/>
          <w:u w:val="single"/>
        </w:rPr>
      </w:pPr>
      <w:r w:rsidRPr="006424A8">
        <w:rPr>
          <w:rFonts w:asciiTheme="minorHAnsi" w:hAnsiTheme="minorHAnsi"/>
          <w:sz w:val="28"/>
          <w:szCs w:val="28"/>
          <w:u w:val="single"/>
        </w:rPr>
        <w:t>Policy Statement</w:t>
      </w:r>
    </w:p>
    <w:p w14:paraId="7E1A0EC2" w14:textId="212FE084" w:rsidR="00197AC9" w:rsidRPr="009562C7" w:rsidRDefault="007F10AB" w:rsidP="0025382F">
      <w:pPr>
        <w:ind w:left="-426"/>
        <w:rPr>
          <w:rFonts w:asciiTheme="minorHAnsi" w:hAnsiTheme="minorHAnsi"/>
        </w:rPr>
      </w:pPr>
      <w:r>
        <w:rPr>
          <w:rFonts w:asciiTheme="minorHAnsi" w:hAnsiTheme="minorHAnsi" w:cs="Arial"/>
          <w:color w:val="000000"/>
          <w:lang w:val="en-US"/>
        </w:rPr>
        <w:t>The Centre</w:t>
      </w:r>
      <w:r w:rsidR="009562C7" w:rsidRPr="009562C7">
        <w:rPr>
          <w:rFonts w:asciiTheme="minorHAnsi" w:hAnsiTheme="minorHAnsi" w:cs="Arial"/>
          <w:color w:val="000000"/>
          <w:lang w:val="en-US"/>
        </w:rPr>
        <w:t xml:space="preserve"> </w:t>
      </w:r>
      <w:proofErr w:type="spellStart"/>
      <w:r w:rsidR="00197AC9" w:rsidRPr="009562C7">
        <w:rPr>
          <w:rFonts w:asciiTheme="minorHAnsi" w:hAnsiTheme="minorHAnsi" w:cs="Arial"/>
          <w:color w:val="000000"/>
          <w:lang w:val="en-US"/>
        </w:rPr>
        <w:t>recognises</w:t>
      </w:r>
      <w:proofErr w:type="spellEnd"/>
      <w:r w:rsidR="00197AC9" w:rsidRPr="009562C7">
        <w:rPr>
          <w:rFonts w:asciiTheme="minorHAnsi" w:hAnsiTheme="minorHAnsi" w:cs="Arial"/>
          <w:color w:val="000000"/>
          <w:lang w:val="en-US"/>
        </w:rPr>
        <w:t xml:space="preserve"> that positive, reciprocal, and open relationships with families</w:t>
      </w:r>
      <w:r w:rsidR="009562C7" w:rsidRPr="009562C7">
        <w:rPr>
          <w:rFonts w:asciiTheme="minorHAnsi" w:hAnsiTheme="minorHAnsi" w:cs="Arial"/>
          <w:color w:val="000000"/>
          <w:lang w:val="en-US"/>
        </w:rPr>
        <w:t xml:space="preserve">, children, </w:t>
      </w:r>
      <w:r w:rsidR="007D6ECB">
        <w:rPr>
          <w:rFonts w:asciiTheme="minorHAnsi" w:hAnsiTheme="minorHAnsi" w:cs="Arial"/>
          <w:color w:val="000000"/>
          <w:lang w:val="en-US"/>
        </w:rPr>
        <w:t>E</w:t>
      </w:r>
      <w:r w:rsidR="009562C7" w:rsidRPr="009562C7">
        <w:rPr>
          <w:rFonts w:asciiTheme="minorHAnsi" w:hAnsiTheme="minorHAnsi" w:cs="Arial"/>
          <w:color w:val="000000"/>
          <w:lang w:val="en-US"/>
        </w:rPr>
        <w:t>ducators, the school and community are</w:t>
      </w:r>
      <w:r w:rsidR="00197AC9" w:rsidRPr="009562C7">
        <w:rPr>
          <w:rFonts w:asciiTheme="minorHAnsi" w:hAnsiTheme="minorHAnsi" w:cs="Arial"/>
          <w:color w:val="000000"/>
          <w:lang w:val="en-US"/>
        </w:rPr>
        <w:t xml:space="preserve"> integral to every aspect of </w:t>
      </w:r>
      <w:r w:rsidR="009562C7" w:rsidRPr="009562C7">
        <w:rPr>
          <w:rFonts w:asciiTheme="minorHAnsi" w:hAnsiTheme="minorHAnsi" w:cs="Arial"/>
          <w:color w:val="000000"/>
          <w:lang w:val="en-US"/>
        </w:rPr>
        <w:t xml:space="preserve">the </w:t>
      </w:r>
      <w:r w:rsidR="007D6ECB">
        <w:rPr>
          <w:rFonts w:asciiTheme="minorHAnsi" w:hAnsiTheme="minorHAnsi" w:cs="Arial"/>
          <w:color w:val="000000"/>
          <w:lang w:val="en-US"/>
        </w:rPr>
        <w:t>C</w:t>
      </w:r>
      <w:r w:rsidR="009562C7" w:rsidRPr="009562C7">
        <w:rPr>
          <w:rFonts w:asciiTheme="minorHAnsi" w:hAnsiTheme="minorHAnsi" w:cs="Arial"/>
          <w:color w:val="000000"/>
          <w:lang w:val="en-US"/>
        </w:rPr>
        <w:t>entre operation</w:t>
      </w:r>
      <w:r w:rsidR="007D6ECB" w:rsidRPr="007D6ECB">
        <w:rPr>
          <w:rFonts w:asciiTheme="minorHAnsi" w:hAnsiTheme="minorHAnsi" w:cs="Arial"/>
          <w:color w:val="000000"/>
          <w:lang w:val="en-US"/>
        </w:rPr>
        <w:t xml:space="preserve"> </w:t>
      </w:r>
      <w:r w:rsidR="007D6ECB">
        <w:rPr>
          <w:rFonts w:asciiTheme="minorHAnsi" w:hAnsiTheme="minorHAnsi" w:cs="Arial"/>
          <w:color w:val="000000"/>
          <w:lang w:val="en-US"/>
        </w:rPr>
        <w:t xml:space="preserve">and </w:t>
      </w:r>
      <w:r w:rsidR="007D6ECB" w:rsidRPr="009562C7">
        <w:rPr>
          <w:rFonts w:asciiTheme="minorHAnsi" w:hAnsiTheme="minorHAnsi" w:cs="Arial"/>
          <w:color w:val="000000"/>
          <w:lang w:val="en-US"/>
        </w:rPr>
        <w:t xml:space="preserve">contribute to children’s </w:t>
      </w:r>
      <w:r w:rsidR="007D6ECB" w:rsidRPr="009562C7">
        <w:rPr>
          <w:rFonts w:asciiTheme="minorHAnsi" w:hAnsiTheme="minorHAnsi" w:cs="Arial"/>
          <w:i/>
          <w:color w:val="000000"/>
          <w:lang w:val="en-US"/>
        </w:rPr>
        <w:t>belonging, being and becoming</w:t>
      </w:r>
      <w:r w:rsidR="00197AC9" w:rsidRPr="009562C7">
        <w:rPr>
          <w:rFonts w:asciiTheme="minorHAnsi" w:hAnsiTheme="minorHAnsi" w:cs="Arial"/>
          <w:color w:val="000000"/>
          <w:lang w:val="en-US"/>
        </w:rPr>
        <w:t xml:space="preserve">. </w:t>
      </w:r>
      <w:r w:rsidR="007D6ECB">
        <w:rPr>
          <w:rFonts w:asciiTheme="minorHAnsi" w:hAnsiTheme="minorHAnsi" w:cs="Arial"/>
          <w:color w:val="000000"/>
          <w:lang w:val="en-US"/>
        </w:rPr>
        <w:t>A c</w:t>
      </w:r>
      <w:r w:rsidR="007D6ECB" w:rsidRPr="009562C7">
        <w:rPr>
          <w:rFonts w:asciiTheme="minorHAnsi" w:hAnsiTheme="minorHAnsi" w:cs="Arial"/>
          <w:color w:val="000000"/>
          <w:lang w:val="en-US"/>
        </w:rPr>
        <w:t>ollaborative partnership</w:t>
      </w:r>
      <w:r w:rsidR="00197AC9" w:rsidRPr="009562C7">
        <w:rPr>
          <w:rFonts w:asciiTheme="minorHAnsi" w:hAnsiTheme="minorHAnsi" w:cs="Arial"/>
          <w:color w:val="000000"/>
          <w:lang w:val="en-US"/>
        </w:rPr>
        <w:t xml:space="preserve"> with families enable</w:t>
      </w:r>
      <w:r w:rsidR="007D6ECB">
        <w:rPr>
          <w:rFonts w:asciiTheme="minorHAnsi" w:hAnsiTheme="minorHAnsi" w:cs="Arial"/>
          <w:color w:val="000000"/>
          <w:lang w:val="en-US"/>
        </w:rPr>
        <w:t>s</w:t>
      </w:r>
      <w:r w:rsidR="00197AC9" w:rsidRPr="009562C7">
        <w:rPr>
          <w:rFonts w:asciiTheme="minorHAnsi" w:hAnsiTheme="minorHAnsi" w:cs="Arial"/>
          <w:color w:val="000000"/>
          <w:lang w:val="en-US"/>
        </w:rPr>
        <w:t xml:space="preserve"> quality outcomes for children to be achieved</w:t>
      </w:r>
      <w:r w:rsidR="009562C7" w:rsidRPr="009562C7">
        <w:rPr>
          <w:rFonts w:asciiTheme="minorHAnsi" w:hAnsiTheme="minorHAnsi" w:cs="Arial"/>
          <w:color w:val="000000"/>
          <w:lang w:val="en-US"/>
        </w:rPr>
        <w:t>.</w:t>
      </w:r>
    </w:p>
    <w:p w14:paraId="48B53112" w14:textId="77777777" w:rsidR="00141D94" w:rsidRPr="006424A8" w:rsidRDefault="00141D94" w:rsidP="0025382F">
      <w:pPr>
        <w:pStyle w:val="Heading3"/>
        <w:ind w:left="-426"/>
        <w:rPr>
          <w:rFonts w:asciiTheme="minorHAnsi" w:hAnsiTheme="minorHAnsi" w:cs="Times New Roman"/>
          <w:sz w:val="28"/>
          <w:szCs w:val="28"/>
          <w:u w:val="single"/>
        </w:rPr>
      </w:pPr>
      <w:bookmarkStart w:id="0" w:name="_Toc173806888"/>
      <w:bookmarkStart w:id="1" w:name="_Toc185319005"/>
      <w:r w:rsidRPr="006424A8">
        <w:rPr>
          <w:rFonts w:asciiTheme="minorHAnsi" w:hAnsiTheme="minorHAnsi"/>
          <w:sz w:val="28"/>
          <w:szCs w:val="28"/>
          <w:u w:val="single"/>
        </w:rPr>
        <w:t>Procedure</w:t>
      </w:r>
      <w:bookmarkEnd w:id="0"/>
      <w:bookmarkEnd w:id="1"/>
    </w:p>
    <w:p w14:paraId="6A285E79" w14:textId="162D3FF3" w:rsidR="00141D94" w:rsidRPr="006424A8" w:rsidRDefault="00141D94" w:rsidP="0025382F">
      <w:pPr>
        <w:pStyle w:val="Heading3"/>
        <w:ind w:left="-426"/>
        <w:rPr>
          <w:rFonts w:asciiTheme="minorHAnsi" w:hAnsiTheme="minorHAnsi"/>
          <w:sz w:val="22"/>
          <w:szCs w:val="22"/>
        </w:rPr>
      </w:pPr>
      <w:bookmarkStart w:id="2" w:name="_Toc173806890"/>
      <w:bookmarkStart w:id="3" w:name="_Toc185319007"/>
      <w:r w:rsidRPr="006424A8">
        <w:rPr>
          <w:rFonts w:asciiTheme="minorHAnsi" w:hAnsiTheme="minorHAnsi"/>
          <w:sz w:val="22"/>
          <w:szCs w:val="22"/>
        </w:rPr>
        <w:t xml:space="preserve">Communication between Educators and </w:t>
      </w:r>
      <w:bookmarkEnd w:id="2"/>
      <w:bookmarkEnd w:id="3"/>
      <w:r w:rsidR="007D6ECB">
        <w:rPr>
          <w:rFonts w:asciiTheme="minorHAnsi" w:hAnsiTheme="minorHAnsi"/>
          <w:sz w:val="22"/>
          <w:szCs w:val="22"/>
        </w:rPr>
        <w:t>Families</w:t>
      </w:r>
      <w:r w:rsidRPr="006424A8">
        <w:rPr>
          <w:rFonts w:asciiTheme="minorHAnsi" w:hAnsiTheme="minorHAnsi"/>
          <w:sz w:val="22"/>
          <w:szCs w:val="22"/>
        </w:rPr>
        <w:t xml:space="preserve"> or Guardians</w:t>
      </w:r>
    </w:p>
    <w:p w14:paraId="29BD271E" w14:textId="661F622C" w:rsidR="00141D94" w:rsidRPr="006424A8" w:rsidRDefault="00141D94" w:rsidP="0025382F">
      <w:pPr>
        <w:numPr>
          <w:ilvl w:val="0"/>
          <w:numId w:val="14"/>
        </w:numPr>
        <w:tabs>
          <w:tab w:val="clear" w:pos="720"/>
          <w:tab w:val="num" w:pos="142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Educators will create a comfortable and supportive environment for </w:t>
      </w:r>
      <w:r w:rsidR="007D6ECB">
        <w:rPr>
          <w:rFonts w:asciiTheme="minorHAnsi" w:hAnsiTheme="minorHAnsi" w:cs="Arial"/>
        </w:rPr>
        <w:t xml:space="preserve">families </w:t>
      </w:r>
      <w:r w:rsidR="007D6ECB" w:rsidRPr="006424A8">
        <w:rPr>
          <w:rFonts w:asciiTheme="minorHAnsi" w:hAnsiTheme="minorHAnsi" w:cs="Arial"/>
        </w:rPr>
        <w:t>to</w:t>
      </w:r>
      <w:r w:rsidRPr="006424A8">
        <w:rPr>
          <w:rFonts w:asciiTheme="minorHAnsi" w:hAnsiTheme="minorHAnsi" w:cs="Arial"/>
        </w:rPr>
        <w:t xml:space="preserve"> speak openly and freely about concerns or issues they may have.</w:t>
      </w:r>
    </w:p>
    <w:p w14:paraId="58927799" w14:textId="07F45FF0" w:rsidR="00141D94" w:rsidRPr="006424A8" w:rsidRDefault="00141D94" w:rsidP="0025382F">
      <w:pPr>
        <w:numPr>
          <w:ilvl w:val="0"/>
          <w:numId w:val="14"/>
        </w:numPr>
        <w:tabs>
          <w:tab w:val="clear" w:pos="720"/>
          <w:tab w:val="num" w:pos="142"/>
        </w:tabs>
        <w:spacing w:after="0" w:line="240" w:lineRule="auto"/>
        <w:ind w:hanging="1146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Educators will strive for open communication and good relations with all </w:t>
      </w:r>
      <w:r w:rsidR="007D6ECB">
        <w:rPr>
          <w:rFonts w:asciiTheme="minorHAnsi" w:hAnsiTheme="minorHAnsi" w:cs="Arial"/>
        </w:rPr>
        <w:t>families</w:t>
      </w:r>
      <w:r w:rsidRPr="006424A8">
        <w:rPr>
          <w:rFonts w:asciiTheme="minorHAnsi" w:hAnsiTheme="minorHAnsi" w:cs="Arial"/>
        </w:rPr>
        <w:t>.</w:t>
      </w:r>
    </w:p>
    <w:p w14:paraId="06031049" w14:textId="77777777" w:rsidR="00141D94" w:rsidRPr="006424A8" w:rsidRDefault="00141D94" w:rsidP="0025382F">
      <w:pPr>
        <w:numPr>
          <w:ilvl w:val="0"/>
          <w:numId w:val="14"/>
        </w:numPr>
        <w:tabs>
          <w:tab w:val="clear" w:pos="720"/>
          <w:tab w:val="num" w:pos="142"/>
        </w:tabs>
        <w:spacing w:after="0" w:line="240" w:lineRule="auto"/>
        <w:ind w:hanging="1146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Educators and parents will treat each other with respect, courtesy and understanding.</w:t>
      </w:r>
    </w:p>
    <w:p w14:paraId="3E9482FB" w14:textId="77777777" w:rsidR="00141D94" w:rsidRPr="006424A8" w:rsidRDefault="00141D94" w:rsidP="0025382F">
      <w:pPr>
        <w:numPr>
          <w:ilvl w:val="0"/>
          <w:numId w:val="14"/>
        </w:numPr>
        <w:tabs>
          <w:tab w:val="clear" w:pos="720"/>
          <w:tab w:val="num" w:pos="142"/>
        </w:tabs>
        <w:spacing w:after="0" w:line="240" w:lineRule="auto"/>
        <w:ind w:hanging="1146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Appropriate language will be used at all times.</w:t>
      </w:r>
    </w:p>
    <w:p w14:paraId="6271B571" w14:textId="4C05EA86" w:rsidR="00141D94" w:rsidRPr="006424A8" w:rsidRDefault="00141D94" w:rsidP="0025382F">
      <w:pPr>
        <w:numPr>
          <w:ilvl w:val="0"/>
          <w:numId w:val="14"/>
        </w:numPr>
        <w:tabs>
          <w:tab w:val="clear" w:pos="720"/>
          <w:tab w:val="num" w:pos="142"/>
        </w:tabs>
        <w:spacing w:after="0" w:line="240" w:lineRule="auto"/>
        <w:ind w:hanging="1146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Educators will respect the </w:t>
      </w:r>
      <w:r w:rsidR="007D6ECB">
        <w:rPr>
          <w:rFonts w:asciiTheme="minorHAnsi" w:hAnsiTheme="minorHAnsi" w:cs="Arial"/>
        </w:rPr>
        <w:t>family’s</w:t>
      </w:r>
      <w:r w:rsidRPr="006424A8">
        <w:rPr>
          <w:rFonts w:asciiTheme="minorHAnsi" w:hAnsiTheme="minorHAnsi" w:cs="Arial"/>
        </w:rPr>
        <w:t xml:space="preserve"> choices and their need to use care.</w:t>
      </w:r>
    </w:p>
    <w:p w14:paraId="3F4A9D39" w14:textId="2375C608" w:rsidR="00141D94" w:rsidRPr="006424A8" w:rsidRDefault="00141D94" w:rsidP="0025382F">
      <w:pPr>
        <w:numPr>
          <w:ilvl w:val="0"/>
          <w:numId w:val="14"/>
        </w:numPr>
        <w:tabs>
          <w:tab w:val="clear" w:pos="720"/>
          <w:tab w:val="num" w:pos="142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Educators will respect and accept </w:t>
      </w:r>
      <w:r w:rsidR="007D6ECB">
        <w:rPr>
          <w:rFonts w:asciiTheme="minorHAnsi" w:hAnsiTheme="minorHAnsi" w:cs="Arial"/>
        </w:rPr>
        <w:t>family’s</w:t>
      </w:r>
      <w:r w:rsidRPr="006424A8">
        <w:rPr>
          <w:rFonts w:asciiTheme="minorHAnsi" w:hAnsiTheme="minorHAnsi" w:cs="Arial"/>
        </w:rPr>
        <w:t xml:space="preserve"> individual differences in raising their children and will approach cultural differences with sensitivity and understanding.</w:t>
      </w:r>
    </w:p>
    <w:p w14:paraId="2C7E6023" w14:textId="77777777" w:rsidR="00141D94" w:rsidRPr="006424A8" w:rsidRDefault="00141D94" w:rsidP="0025382F">
      <w:pPr>
        <w:numPr>
          <w:ilvl w:val="0"/>
          <w:numId w:val="14"/>
        </w:numPr>
        <w:tabs>
          <w:tab w:val="clear" w:pos="720"/>
          <w:tab w:val="num" w:pos="142"/>
        </w:tabs>
        <w:spacing w:after="0" w:line="240" w:lineRule="auto"/>
        <w:ind w:hanging="1146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Educators will be encouraged to greet and farewell families.</w:t>
      </w:r>
    </w:p>
    <w:p w14:paraId="073ADCAF" w14:textId="5213A0FC" w:rsidR="00141D94" w:rsidRPr="006424A8" w:rsidRDefault="00141D94" w:rsidP="0025382F">
      <w:pPr>
        <w:numPr>
          <w:ilvl w:val="0"/>
          <w:numId w:val="14"/>
        </w:numPr>
        <w:tabs>
          <w:tab w:val="clear" w:pos="720"/>
          <w:tab w:val="num" w:pos="142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Educators will make every effort to regularly talk to</w:t>
      </w:r>
      <w:r w:rsidR="007D6ECB">
        <w:rPr>
          <w:rFonts w:asciiTheme="minorHAnsi" w:hAnsiTheme="minorHAnsi" w:cs="Arial"/>
        </w:rPr>
        <w:t xml:space="preserve"> a</w:t>
      </w:r>
      <w:r w:rsidRPr="006424A8">
        <w:rPr>
          <w:rFonts w:asciiTheme="minorHAnsi" w:hAnsiTheme="minorHAnsi" w:cs="Arial"/>
        </w:rPr>
        <w:t xml:space="preserve"> </w:t>
      </w:r>
      <w:r w:rsidR="002C34A6" w:rsidRPr="006424A8">
        <w:rPr>
          <w:rFonts w:asciiTheme="minorHAnsi" w:hAnsiTheme="minorHAnsi" w:cs="Arial"/>
        </w:rPr>
        <w:t xml:space="preserve">parent </w:t>
      </w:r>
      <w:r w:rsidR="002C34A6">
        <w:rPr>
          <w:rFonts w:asciiTheme="minorHAnsi" w:hAnsiTheme="minorHAnsi" w:cs="Arial"/>
        </w:rPr>
        <w:t>/</w:t>
      </w:r>
      <w:r w:rsidR="007D6ECB">
        <w:rPr>
          <w:rFonts w:asciiTheme="minorHAnsi" w:hAnsiTheme="minorHAnsi" w:cs="Arial"/>
        </w:rPr>
        <w:t xml:space="preserve"> guardian </w:t>
      </w:r>
      <w:r w:rsidRPr="006424A8">
        <w:rPr>
          <w:rFonts w:asciiTheme="minorHAnsi" w:hAnsiTheme="minorHAnsi" w:cs="Arial"/>
        </w:rPr>
        <w:t xml:space="preserve">about their child’s interests, activities behaviours and concerns. </w:t>
      </w:r>
    </w:p>
    <w:p w14:paraId="7830E15D" w14:textId="0A6454B8" w:rsidR="00141D94" w:rsidRPr="006424A8" w:rsidRDefault="00141D94" w:rsidP="0025382F">
      <w:pPr>
        <w:numPr>
          <w:ilvl w:val="0"/>
          <w:numId w:val="14"/>
        </w:numPr>
        <w:tabs>
          <w:tab w:val="clear" w:pos="720"/>
          <w:tab w:val="num" w:pos="142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Educators will listen and respond to suggestion or request by </w:t>
      </w:r>
      <w:r w:rsidR="007D6ECB">
        <w:rPr>
          <w:rFonts w:asciiTheme="minorHAnsi" w:hAnsiTheme="minorHAnsi" w:cs="Arial"/>
        </w:rPr>
        <w:t xml:space="preserve">a </w:t>
      </w:r>
      <w:r w:rsidR="002C34A6" w:rsidRPr="006424A8">
        <w:rPr>
          <w:rFonts w:asciiTheme="minorHAnsi" w:hAnsiTheme="minorHAnsi" w:cs="Arial"/>
        </w:rPr>
        <w:t>parent</w:t>
      </w:r>
      <w:r w:rsidR="002C34A6">
        <w:rPr>
          <w:rFonts w:asciiTheme="minorHAnsi" w:hAnsiTheme="minorHAnsi" w:cs="Arial"/>
        </w:rPr>
        <w:t xml:space="preserve"> /</w:t>
      </w:r>
      <w:r w:rsidR="007D6ECB">
        <w:rPr>
          <w:rFonts w:asciiTheme="minorHAnsi" w:hAnsiTheme="minorHAnsi" w:cs="Arial"/>
        </w:rPr>
        <w:t xml:space="preserve"> guardian or family member</w:t>
      </w:r>
      <w:r w:rsidRPr="006424A8">
        <w:rPr>
          <w:rFonts w:asciiTheme="minorHAnsi" w:hAnsiTheme="minorHAnsi" w:cs="Arial"/>
        </w:rPr>
        <w:t xml:space="preserve"> to the best of their ability</w:t>
      </w:r>
    </w:p>
    <w:p w14:paraId="0642AB0B" w14:textId="3425BBDD" w:rsidR="00141D94" w:rsidRPr="006424A8" w:rsidRDefault="00141D94" w:rsidP="0025382F">
      <w:pPr>
        <w:numPr>
          <w:ilvl w:val="0"/>
          <w:numId w:val="14"/>
        </w:numPr>
        <w:tabs>
          <w:tab w:val="clear" w:pos="720"/>
          <w:tab w:val="num" w:pos="142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Educators will be aware of their limitations in relation to helping </w:t>
      </w:r>
      <w:r w:rsidR="007D6ECB">
        <w:rPr>
          <w:rFonts w:asciiTheme="minorHAnsi" w:hAnsiTheme="minorHAnsi" w:cs="Arial"/>
        </w:rPr>
        <w:t xml:space="preserve">family’s </w:t>
      </w:r>
      <w:r w:rsidRPr="006424A8">
        <w:rPr>
          <w:rFonts w:asciiTheme="minorHAnsi" w:hAnsiTheme="minorHAnsi" w:cs="Arial"/>
        </w:rPr>
        <w:t>deal</w:t>
      </w:r>
      <w:r w:rsidR="007D6ECB">
        <w:rPr>
          <w:rFonts w:asciiTheme="minorHAnsi" w:hAnsiTheme="minorHAnsi" w:cs="Arial"/>
        </w:rPr>
        <w:t xml:space="preserve"> </w:t>
      </w:r>
      <w:r w:rsidR="00352FA9">
        <w:rPr>
          <w:rFonts w:asciiTheme="minorHAnsi" w:hAnsiTheme="minorHAnsi" w:cs="Arial"/>
        </w:rPr>
        <w:t xml:space="preserve">with </w:t>
      </w:r>
      <w:r w:rsidR="00352FA9" w:rsidRPr="006424A8">
        <w:rPr>
          <w:rFonts w:asciiTheme="minorHAnsi" w:hAnsiTheme="minorHAnsi" w:cs="Arial"/>
        </w:rPr>
        <w:t>issues</w:t>
      </w:r>
      <w:r w:rsidRPr="006424A8">
        <w:rPr>
          <w:rFonts w:asciiTheme="minorHAnsi" w:hAnsiTheme="minorHAnsi" w:cs="Arial"/>
        </w:rPr>
        <w:t xml:space="preserve"> and problems and ensure they are referred to the appropriate people when required.</w:t>
      </w:r>
    </w:p>
    <w:p w14:paraId="46A87B05" w14:textId="7102352C" w:rsidR="00141D94" w:rsidRPr="006424A8" w:rsidRDefault="00141D94" w:rsidP="0025382F">
      <w:pPr>
        <w:numPr>
          <w:ilvl w:val="0"/>
          <w:numId w:val="14"/>
        </w:numPr>
        <w:tabs>
          <w:tab w:val="clear" w:pos="720"/>
          <w:tab w:val="num" w:pos="142"/>
        </w:tabs>
        <w:spacing w:after="0" w:line="240" w:lineRule="auto"/>
        <w:ind w:left="709" w:hanging="1146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Educators </w:t>
      </w:r>
      <w:r w:rsidR="00352FA9" w:rsidRPr="006424A8">
        <w:rPr>
          <w:rFonts w:asciiTheme="minorHAnsi" w:hAnsiTheme="minorHAnsi" w:cs="Arial"/>
        </w:rPr>
        <w:t>are to maintain confidentiality.</w:t>
      </w:r>
    </w:p>
    <w:p w14:paraId="4884473B" w14:textId="52D822B8" w:rsidR="00141D94" w:rsidRPr="006424A8" w:rsidRDefault="00141D94" w:rsidP="0025382F">
      <w:pPr>
        <w:numPr>
          <w:ilvl w:val="0"/>
          <w:numId w:val="14"/>
        </w:numPr>
        <w:tabs>
          <w:tab w:val="clear" w:pos="720"/>
          <w:tab w:val="num" w:pos="142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Communication with parents will be maintained through face to face contact</w:t>
      </w:r>
      <w:r w:rsidR="009562C7" w:rsidRPr="006424A8">
        <w:rPr>
          <w:rFonts w:asciiTheme="minorHAnsi" w:hAnsiTheme="minorHAnsi" w:cs="Arial"/>
        </w:rPr>
        <w:t>, personal</w:t>
      </w:r>
      <w:r w:rsidRPr="006424A8">
        <w:rPr>
          <w:rFonts w:asciiTheme="minorHAnsi" w:hAnsiTheme="minorHAnsi" w:cs="Arial"/>
        </w:rPr>
        <w:t xml:space="preserve"> conversations, notice boards,</w:t>
      </w:r>
      <w:r w:rsidR="007D6ECB">
        <w:rPr>
          <w:rFonts w:asciiTheme="minorHAnsi" w:hAnsiTheme="minorHAnsi" w:cs="Arial"/>
        </w:rPr>
        <w:t xml:space="preserve"> website</w:t>
      </w:r>
      <w:r w:rsidRPr="006424A8">
        <w:rPr>
          <w:rFonts w:asciiTheme="minorHAnsi" w:hAnsiTheme="minorHAnsi" w:cs="Arial"/>
        </w:rPr>
        <w:t xml:space="preserve"> </w:t>
      </w:r>
      <w:r w:rsidR="006F40FA">
        <w:rPr>
          <w:rFonts w:asciiTheme="minorHAnsi" w:hAnsiTheme="minorHAnsi" w:cs="Arial"/>
        </w:rPr>
        <w:t xml:space="preserve">and </w:t>
      </w:r>
      <w:r w:rsidRPr="006424A8">
        <w:rPr>
          <w:rFonts w:asciiTheme="minorHAnsi" w:hAnsiTheme="minorHAnsi" w:cs="Arial"/>
        </w:rPr>
        <w:t xml:space="preserve">emails </w:t>
      </w:r>
      <w:r w:rsidR="006F40FA">
        <w:rPr>
          <w:rFonts w:asciiTheme="minorHAnsi" w:hAnsiTheme="minorHAnsi" w:cs="Arial"/>
        </w:rPr>
        <w:t>including regular newsletter</w:t>
      </w:r>
      <w:r w:rsidRPr="006424A8">
        <w:rPr>
          <w:rFonts w:asciiTheme="minorHAnsi" w:hAnsiTheme="minorHAnsi" w:cs="Arial"/>
        </w:rPr>
        <w:t>.</w:t>
      </w:r>
      <w:bookmarkStart w:id="4" w:name="_Toc174877908"/>
      <w:bookmarkStart w:id="5" w:name="_Toc185319008"/>
    </w:p>
    <w:p w14:paraId="15AD892A" w14:textId="77777777" w:rsidR="00141D94" w:rsidRPr="006424A8" w:rsidRDefault="00141D94" w:rsidP="0025382F">
      <w:pPr>
        <w:numPr>
          <w:ilvl w:val="0"/>
          <w:numId w:val="17"/>
        </w:numPr>
        <w:tabs>
          <w:tab w:val="clear" w:pos="294"/>
          <w:tab w:val="num" w:pos="142"/>
        </w:tabs>
        <w:spacing w:after="0" w:line="240" w:lineRule="auto"/>
        <w:ind w:left="142" w:hanging="579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Parent communication with the Centre Coordinator and </w:t>
      </w:r>
      <w:r w:rsidR="006F40FA">
        <w:rPr>
          <w:rFonts w:asciiTheme="minorHAnsi" w:hAnsiTheme="minorHAnsi" w:cs="Arial"/>
        </w:rPr>
        <w:t>E</w:t>
      </w:r>
      <w:r w:rsidRPr="006424A8">
        <w:rPr>
          <w:rFonts w:asciiTheme="minorHAnsi" w:hAnsiTheme="minorHAnsi" w:cs="Arial"/>
        </w:rPr>
        <w:t>ducators will be through direct face to face conversations, emails, phone calls and written letters.</w:t>
      </w:r>
    </w:p>
    <w:p w14:paraId="3D73C4DC" w14:textId="64865C9C" w:rsidR="00141D94" w:rsidRPr="006424A8" w:rsidRDefault="00141D94" w:rsidP="0025382F">
      <w:pPr>
        <w:numPr>
          <w:ilvl w:val="0"/>
          <w:numId w:val="17"/>
        </w:numPr>
        <w:tabs>
          <w:tab w:val="clear" w:pos="294"/>
          <w:tab w:val="num" w:pos="142"/>
        </w:tabs>
        <w:spacing w:after="0" w:line="240" w:lineRule="auto"/>
        <w:ind w:left="142" w:hanging="579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Parents are encouraged to speak to educators about their children and relay any </w:t>
      </w:r>
      <w:r w:rsidR="00352FA9">
        <w:rPr>
          <w:rFonts w:asciiTheme="minorHAnsi" w:hAnsiTheme="minorHAnsi" w:cs="Arial"/>
        </w:rPr>
        <w:t>issues</w:t>
      </w:r>
      <w:r w:rsidRPr="006424A8">
        <w:rPr>
          <w:rFonts w:asciiTheme="minorHAnsi" w:hAnsiTheme="minorHAnsi" w:cs="Arial"/>
        </w:rPr>
        <w:t>, interest or special requirements their children may have</w:t>
      </w:r>
      <w:r w:rsidR="00352FA9">
        <w:rPr>
          <w:rFonts w:asciiTheme="minorHAnsi" w:hAnsiTheme="minorHAnsi" w:cs="Arial"/>
        </w:rPr>
        <w:t xml:space="preserve"> to ensure their child has optimal opportunities at the centre.</w:t>
      </w:r>
    </w:p>
    <w:p w14:paraId="1D53F308" w14:textId="77777777" w:rsidR="00141D94" w:rsidRPr="006424A8" w:rsidRDefault="006424A8" w:rsidP="0025382F">
      <w:pPr>
        <w:pStyle w:val="Heading3"/>
        <w:ind w:left="-426"/>
        <w:rPr>
          <w:rFonts w:asciiTheme="minorHAnsi" w:hAnsiTheme="minorHAnsi"/>
          <w:sz w:val="22"/>
          <w:szCs w:val="22"/>
        </w:rPr>
      </w:pPr>
      <w:bookmarkStart w:id="6" w:name="_Toc173806891"/>
      <w:bookmarkStart w:id="7" w:name="_Toc185319009"/>
      <w:bookmarkEnd w:id="4"/>
      <w:bookmarkEnd w:id="5"/>
      <w:r>
        <w:rPr>
          <w:rFonts w:asciiTheme="minorHAnsi" w:hAnsiTheme="minorHAnsi"/>
          <w:sz w:val="22"/>
          <w:szCs w:val="22"/>
        </w:rPr>
        <w:t>Communication b</w:t>
      </w:r>
      <w:r w:rsidR="00141D94" w:rsidRPr="006424A8">
        <w:rPr>
          <w:rFonts w:asciiTheme="minorHAnsi" w:hAnsiTheme="minorHAnsi"/>
          <w:sz w:val="22"/>
          <w:szCs w:val="22"/>
        </w:rPr>
        <w:t xml:space="preserve">etween Educators and Children </w:t>
      </w:r>
      <w:bookmarkEnd w:id="6"/>
      <w:bookmarkEnd w:id="7"/>
    </w:p>
    <w:p w14:paraId="389F3BD8" w14:textId="77777777" w:rsidR="00141D94" w:rsidRPr="006424A8" w:rsidRDefault="00141D94" w:rsidP="00CA5CF0">
      <w:pPr>
        <w:numPr>
          <w:ilvl w:val="0"/>
          <w:numId w:val="15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Educators are to treat children with respect, courtesy and understanding and model appropriate communication.</w:t>
      </w:r>
    </w:p>
    <w:p w14:paraId="4FC7A150" w14:textId="77777777" w:rsidR="00141D94" w:rsidRPr="006424A8" w:rsidRDefault="00141D94" w:rsidP="00CA5CF0">
      <w:pPr>
        <w:numPr>
          <w:ilvl w:val="0"/>
          <w:numId w:val="15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Children are to treat </w:t>
      </w:r>
      <w:r w:rsidR="006F40FA">
        <w:rPr>
          <w:rFonts w:asciiTheme="minorHAnsi" w:hAnsiTheme="minorHAnsi" w:cs="Arial"/>
        </w:rPr>
        <w:t>E</w:t>
      </w:r>
      <w:r w:rsidRPr="006424A8">
        <w:rPr>
          <w:rFonts w:asciiTheme="minorHAnsi" w:hAnsiTheme="minorHAnsi" w:cs="Arial"/>
        </w:rPr>
        <w:t>ducators with respect and courtesy and communicate appropriately</w:t>
      </w:r>
    </w:p>
    <w:p w14:paraId="38845DB8" w14:textId="77777777" w:rsidR="00141D94" w:rsidRPr="006424A8" w:rsidRDefault="00141D94" w:rsidP="00CA5CF0">
      <w:pPr>
        <w:numPr>
          <w:ilvl w:val="0"/>
          <w:numId w:val="15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lastRenderedPageBreak/>
        <w:t>Educators will respect children’s opinions and encourage participation in planning of the program and in establishing a code of behaviour at the Centre.</w:t>
      </w:r>
    </w:p>
    <w:p w14:paraId="490C25A6" w14:textId="77777777" w:rsidR="00141D94" w:rsidRPr="006424A8" w:rsidRDefault="00141D94" w:rsidP="00CA5CF0">
      <w:pPr>
        <w:numPr>
          <w:ilvl w:val="0"/>
          <w:numId w:val="15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Appropriate language will be maintained at all times.</w:t>
      </w:r>
    </w:p>
    <w:p w14:paraId="720D27EB" w14:textId="77777777" w:rsidR="00141D94" w:rsidRPr="006424A8" w:rsidRDefault="00141D94" w:rsidP="00CA5CF0">
      <w:pPr>
        <w:numPr>
          <w:ilvl w:val="0"/>
          <w:numId w:val="15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Educators will use appropriate tone of voice</w:t>
      </w:r>
      <w:r w:rsidR="006F40FA">
        <w:rPr>
          <w:rFonts w:asciiTheme="minorHAnsi" w:hAnsiTheme="minorHAnsi" w:cs="Arial"/>
        </w:rPr>
        <w:t>,</w:t>
      </w:r>
      <w:r w:rsidRPr="006424A8">
        <w:rPr>
          <w:rFonts w:asciiTheme="minorHAnsi" w:hAnsiTheme="minorHAnsi" w:cs="Arial"/>
        </w:rPr>
        <w:t xml:space="preserve"> level</w:t>
      </w:r>
      <w:r w:rsidR="006F40FA">
        <w:rPr>
          <w:rFonts w:asciiTheme="minorHAnsi" w:hAnsiTheme="minorHAnsi" w:cs="Arial"/>
        </w:rPr>
        <w:t xml:space="preserve"> and body language</w:t>
      </w:r>
      <w:r w:rsidRPr="006424A8">
        <w:rPr>
          <w:rFonts w:asciiTheme="minorHAnsi" w:hAnsiTheme="minorHAnsi" w:cs="Arial"/>
        </w:rPr>
        <w:t xml:space="preserve"> when talking to all children.</w:t>
      </w:r>
    </w:p>
    <w:p w14:paraId="7DC161AC" w14:textId="77777777" w:rsidR="00141D94" w:rsidRPr="006424A8" w:rsidRDefault="00141D94" w:rsidP="00CA5CF0">
      <w:pPr>
        <w:numPr>
          <w:ilvl w:val="0"/>
          <w:numId w:val="15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Educators will aim to initiate conversations with all children and develop an understanding of the child and their interests.</w:t>
      </w:r>
    </w:p>
    <w:p w14:paraId="7ECCF4B3" w14:textId="247790E6" w:rsidR="00141D94" w:rsidRPr="006424A8" w:rsidRDefault="00141D94" w:rsidP="00CA5CF0">
      <w:pPr>
        <w:numPr>
          <w:ilvl w:val="0"/>
          <w:numId w:val="15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Educators will </w:t>
      </w:r>
      <w:r w:rsidR="00352FA9">
        <w:rPr>
          <w:rFonts w:asciiTheme="minorHAnsi" w:hAnsiTheme="minorHAnsi" w:cs="Arial"/>
        </w:rPr>
        <w:t>reinforce positive outcomes relationships in the child’s world and develop</w:t>
      </w:r>
      <w:r w:rsidRPr="006424A8">
        <w:rPr>
          <w:rFonts w:asciiTheme="minorHAnsi" w:hAnsiTheme="minorHAnsi" w:cs="Arial"/>
        </w:rPr>
        <w:t xml:space="preserve"> </w:t>
      </w:r>
      <w:r w:rsidR="006F40FA">
        <w:rPr>
          <w:rFonts w:asciiTheme="minorHAnsi" w:hAnsiTheme="minorHAnsi" w:cs="Arial"/>
        </w:rPr>
        <w:t xml:space="preserve">reciprocal </w:t>
      </w:r>
      <w:r w:rsidR="006F40FA" w:rsidRPr="006424A8">
        <w:rPr>
          <w:rFonts w:asciiTheme="minorHAnsi" w:hAnsiTheme="minorHAnsi" w:cs="Arial"/>
        </w:rPr>
        <w:t>relationships</w:t>
      </w:r>
      <w:r w:rsidRPr="006424A8">
        <w:rPr>
          <w:rFonts w:asciiTheme="minorHAnsi" w:hAnsiTheme="minorHAnsi" w:cs="Arial"/>
        </w:rPr>
        <w:t>.</w:t>
      </w:r>
    </w:p>
    <w:p w14:paraId="17D4628D" w14:textId="11C1E8FD" w:rsidR="00141D94" w:rsidRPr="006424A8" w:rsidRDefault="00141D94" w:rsidP="00CA5CF0">
      <w:pPr>
        <w:numPr>
          <w:ilvl w:val="0"/>
          <w:numId w:val="15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 Educators will </w:t>
      </w:r>
      <w:r w:rsidR="00352FA9">
        <w:rPr>
          <w:rFonts w:asciiTheme="minorHAnsi" w:hAnsiTheme="minorHAnsi" w:cs="Arial"/>
        </w:rPr>
        <w:t xml:space="preserve">be purposeful in their interaction taking into consideration their </w:t>
      </w:r>
      <w:r w:rsidRPr="006424A8">
        <w:rPr>
          <w:rFonts w:asciiTheme="minorHAnsi" w:hAnsiTheme="minorHAnsi" w:cs="Arial"/>
        </w:rPr>
        <w:t>age and development and meet</w:t>
      </w:r>
      <w:r w:rsidR="00352FA9">
        <w:rPr>
          <w:rFonts w:asciiTheme="minorHAnsi" w:hAnsiTheme="minorHAnsi" w:cs="Arial"/>
        </w:rPr>
        <w:t xml:space="preserve">ing the </w:t>
      </w:r>
      <w:r w:rsidRPr="006424A8">
        <w:rPr>
          <w:rFonts w:asciiTheme="minorHAnsi" w:hAnsiTheme="minorHAnsi" w:cs="Arial"/>
        </w:rPr>
        <w:t>need</w:t>
      </w:r>
      <w:r w:rsidR="00352FA9">
        <w:rPr>
          <w:rFonts w:asciiTheme="minorHAnsi" w:hAnsiTheme="minorHAnsi" w:cs="Arial"/>
        </w:rPr>
        <w:t xml:space="preserve">s of the </w:t>
      </w:r>
      <w:r w:rsidRPr="006424A8">
        <w:rPr>
          <w:rFonts w:asciiTheme="minorHAnsi" w:hAnsiTheme="minorHAnsi" w:cs="Arial"/>
        </w:rPr>
        <w:t>child or children</w:t>
      </w:r>
      <w:r w:rsidR="00352FA9">
        <w:rPr>
          <w:rFonts w:asciiTheme="minorHAnsi" w:hAnsiTheme="minorHAnsi" w:cs="Arial"/>
        </w:rPr>
        <w:t xml:space="preserve"> through </w:t>
      </w:r>
      <w:r w:rsidR="002C34A6">
        <w:rPr>
          <w:rFonts w:asciiTheme="minorHAnsi" w:hAnsiTheme="minorHAnsi" w:cs="Arial"/>
        </w:rPr>
        <w:t>collaboration</w:t>
      </w:r>
      <w:r w:rsidRPr="006424A8">
        <w:rPr>
          <w:rFonts w:asciiTheme="minorHAnsi" w:hAnsiTheme="minorHAnsi" w:cs="Arial"/>
        </w:rPr>
        <w:t xml:space="preserve">. </w:t>
      </w:r>
    </w:p>
    <w:p w14:paraId="1FCA6F3F" w14:textId="77777777" w:rsidR="00141D94" w:rsidRPr="006424A8" w:rsidRDefault="00141D94" w:rsidP="00CA5CF0">
      <w:pPr>
        <w:pStyle w:val="Heading3"/>
        <w:ind w:left="-426"/>
        <w:rPr>
          <w:rFonts w:asciiTheme="minorHAnsi" w:hAnsiTheme="minorHAnsi" w:cs="Times New Roman"/>
          <w:b w:val="0"/>
          <w:bCs w:val="0"/>
          <w:sz w:val="22"/>
          <w:szCs w:val="22"/>
        </w:rPr>
      </w:pPr>
      <w:bookmarkStart w:id="8" w:name="_Toc173806892"/>
      <w:bookmarkStart w:id="9" w:name="_Toc185319010"/>
      <w:r w:rsidRPr="006424A8">
        <w:rPr>
          <w:rFonts w:asciiTheme="minorHAnsi" w:hAnsiTheme="minorHAnsi"/>
          <w:sz w:val="22"/>
          <w:szCs w:val="22"/>
        </w:rPr>
        <w:t xml:space="preserve">Communication between Educators </w:t>
      </w:r>
      <w:bookmarkEnd w:id="8"/>
      <w:bookmarkEnd w:id="9"/>
    </w:p>
    <w:p w14:paraId="341A99AE" w14:textId="77777777" w:rsidR="00141D94" w:rsidRPr="006424A8" w:rsidRDefault="00141D94" w:rsidP="00CA5CF0">
      <w:pPr>
        <w:numPr>
          <w:ilvl w:val="0"/>
          <w:numId w:val="16"/>
        </w:numPr>
        <w:tabs>
          <w:tab w:val="clear" w:pos="84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Educators are to treat each other with respect, courtesy and empathy.</w:t>
      </w:r>
    </w:p>
    <w:p w14:paraId="7B868139" w14:textId="77777777" w:rsidR="00141D94" w:rsidRPr="006424A8" w:rsidRDefault="00141D94" w:rsidP="00CA5CF0">
      <w:pPr>
        <w:numPr>
          <w:ilvl w:val="0"/>
          <w:numId w:val="16"/>
        </w:numPr>
        <w:tabs>
          <w:tab w:val="clear" w:pos="84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Appropriate language is to be used between </w:t>
      </w:r>
      <w:r w:rsidR="006F40FA">
        <w:rPr>
          <w:rFonts w:asciiTheme="minorHAnsi" w:hAnsiTheme="minorHAnsi" w:cs="Arial"/>
        </w:rPr>
        <w:t>E</w:t>
      </w:r>
      <w:r w:rsidRPr="006424A8">
        <w:rPr>
          <w:rFonts w:asciiTheme="minorHAnsi" w:hAnsiTheme="minorHAnsi" w:cs="Arial"/>
        </w:rPr>
        <w:t>ducators at all times.</w:t>
      </w:r>
    </w:p>
    <w:p w14:paraId="72185FD0" w14:textId="77777777" w:rsidR="00141D94" w:rsidRPr="006424A8" w:rsidRDefault="00141D94" w:rsidP="00CA5CF0">
      <w:pPr>
        <w:numPr>
          <w:ilvl w:val="0"/>
          <w:numId w:val="16"/>
        </w:numPr>
        <w:tabs>
          <w:tab w:val="clear" w:pos="84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Educators are expected to work together as a team and be supportive of each other in the workplace.</w:t>
      </w:r>
    </w:p>
    <w:p w14:paraId="2C20B55C" w14:textId="77777777" w:rsidR="00141D94" w:rsidRPr="006424A8" w:rsidRDefault="006F40FA" w:rsidP="00CA5CF0">
      <w:pPr>
        <w:numPr>
          <w:ilvl w:val="0"/>
          <w:numId w:val="16"/>
        </w:numPr>
        <w:tabs>
          <w:tab w:val="clear" w:pos="840"/>
        </w:tabs>
        <w:spacing w:after="0" w:line="240" w:lineRule="auto"/>
        <w:ind w:left="142" w:hanging="568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Educator</w:t>
      </w:r>
      <w:r w:rsidR="00141D94" w:rsidRPr="006424A8">
        <w:rPr>
          <w:rFonts w:asciiTheme="minorHAnsi" w:hAnsiTheme="minorHAnsi" w:cs="Arial"/>
        </w:rPr>
        <w:t xml:space="preserve"> meetings, </w:t>
      </w:r>
      <w:r w:rsidR="006424A8">
        <w:rPr>
          <w:rFonts w:asciiTheme="minorHAnsi" w:hAnsiTheme="minorHAnsi" w:cs="Arial"/>
        </w:rPr>
        <w:t xml:space="preserve">communication and reflection </w:t>
      </w:r>
      <w:r w:rsidR="00141D94" w:rsidRPr="006424A8">
        <w:rPr>
          <w:rFonts w:asciiTheme="minorHAnsi" w:hAnsiTheme="minorHAnsi" w:cs="Arial"/>
        </w:rPr>
        <w:t>are appropriate times to raise matters of interest and concerns.</w:t>
      </w:r>
    </w:p>
    <w:p w14:paraId="7DDA5B91" w14:textId="12A2B4DF" w:rsidR="00141D94" w:rsidRPr="006424A8" w:rsidRDefault="00141D94" w:rsidP="00CA5CF0">
      <w:pPr>
        <w:numPr>
          <w:ilvl w:val="0"/>
          <w:numId w:val="16"/>
        </w:numPr>
        <w:tabs>
          <w:tab w:val="clear" w:pos="84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Educators are expected to read the minutes </w:t>
      </w:r>
      <w:r w:rsidR="002C34A6" w:rsidRPr="006424A8">
        <w:rPr>
          <w:rFonts w:asciiTheme="minorHAnsi" w:hAnsiTheme="minorHAnsi" w:cs="Arial"/>
        </w:rPr>
        <w:t>of meetings</w:t>
      </w:r>
      <w:r w:rsidRPr="006424A8">
        <w:rPr>
          <w:rFonts w:asciiTheme="minorHAnsi" w:hAnsiTheme="minorHAnsi" w:cs="Arial"/>
        </w:rPr>
        <w:t xml:space="preserve"> once a term and communication each week and to take notice of changes to the Centre’s policies, procedures and </w:t>
      </w:r>
      <w:r w:rsidR="002C34A6">
        <w:rPr>
          <w:rFonts w:asciiTheme="minorHAnsi" w:hAnsiTheme="minorHAnsi" w:cs="Arial"/>
        </w:rPr>
        <w:t>routines</w:t>
      </w:r>
      <w:r w:rsidRPr="006424A8">
        <w:rPr>
          <w:rFonts w:asciiTheme="minorHAnsi" w:hAnsiTheme="minorHAnsi" w:cs="Arial"/>
        </w:rPr>
        <w:t>.</w:t>
      </w:r>
    </w:p>
    <w:p w14:paraId="3CF7BF04" w14:textId="21ACAFEA" w:rsidR="00141D94" w:rsidRPr="006424A8" w:rsidRDefault="006F40FA" w:rsidP="00CA5CF0">
      <w:pPr>
        <w:numPr>
          <w:ilvl w:val="0"/>
          <w:numId w:val="16"/>
        </w:numPr>
        <w:tabs>
          <w:tab w:val="clear" w:pos="840"/>
        </w:tabs>
        <w:spacing w:after="0" w:line="240" w:lineRule="auto"/>
        <w:ind w:left="142" w:hanging="568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E</w:t>
      </w:r>
      <w:r w:rsidR="00141D94" w:rsidRPr="006424A8">
        <w:rPr>
          <w:rFonts w:asciiTheme="minorHAnsi" w:hAnsiTheme="minorHAnsi" w:cs="Arial"/>
        </w:rPr>
        <w:t>ducator</w:t>
      </w:r>
      <w:r w:rsidR="002C34A6">
        <w:rPr>
          <w:rFonts w:asciiTheme="minorHAnsi" w:hAnsiTheme="minorHAnsi" w:cs="Arial"/>
        </w:rPr>
        <w:t>s</w:t>
      </w:r>
      <w:r w:rsidR="00141D94" w:rsidRPr="006424A8">
        <w:rPr>
          <w:rFonts w:asciiTheme="minorHAnsi" w:hAnsiTheme="minorHAnsi" w:cs="Arial"/>
        </w:rPr>
        <w:t xml:space="preserve"> with concerns about work practices or standards of </w:t>
      </w:r>
      <w:proofErr w:type="gramStart"/>
      <w:r w:rsidR="00141D94" w:rsidRPr="006424A8">
        <w:rPr>
          <w:rFonts w:asciiTheme="minorHAnsi" w:hAnsiTheme="minorHAnsi" w:cs="Arial"/>
        </w:rPr>
        <w:t xml:space="preserve">another </w:t>
      </w:r>
      <w:r>
        <w:rPr>
          <w:rFonts w:asciiTheme="minorHAnsi" w:hAnsiTheme="minorHAnsi" w:cs="Arial"/>
        </w:rPr>
        <w:t>E</w:t>
      </w:r>
      <w:r w:rsidR="00141D94" w:rsidRPr="006424A8">
        <w:rPr>
          <w:rFonts w:asciiTheme="minorHAnsi" w:hAnsiTheme="minorHAnsi" w:cs="Arial"/>
        </w:rPr>
        <w:t>ducator</w:t>
      </w:r>
      <w:r w:rsidR="002C34A6">
        <w:rPr>
          <w:rFonts w:asciiTheme="minorHAnsi" w:hAnsiTheme="minorHAnsi" w:cs="Arial"/>
        </w:rPr>
        <w:t>s</w:t>
      </w:r>
      <w:proofErr w:type="gramEnd"/>
      <w:r w:rsidR="00141D94" w:rsidRPr="006424A8">
        <w:rPr>
          <w:rFonts w:asciiTheme="minorHAnsi" w:hAnsiTheme="minorHAnsi" w:cs="Arial"/>
        </w:rPr>
        <w:t xml:space="preserve"> will firstly approach </w:t>
      </w:r>
      <w:r w:rsidR="002C34A6">
        <w:rPr>
          <w:rFonts w:asciiTheme="minorHAnsi" w:hAnsiTheme="minorHAnsi" w:cs="Arial"/>
        </w:rPr>
        <w:t xml:space="preserve">A supervisor </w:t>
      </w:r>
      <w:r w:rsidR="00141D94" w:rsidRPr="006424A8">
        <w:rPr>
          <w:rFonts w:asciiTheme="minorHAnsi" w:hAnsiTheme="minorHAnsi" w:cs="Arial"/>
        </w:rPr>
        <w:t xml:space="preserve">to discuss the issue. If the matter remains unresolved then </w:t>
      </w:r>
      <w:r>
        <w:rPr>
          <w:rFonts w:asciiTheme="minorHAnsi" w:hAnsiTheme="minorHAnsi" w:cs="Arial"/>
        </w:rPr>
        <w:t>G</w:t>
      </w:r>
      <w:r w:rsidR="00141D94" w:rsidRPr="006424A8">
        <w:rPr>
          <w:rFonts w:asciiTheme="minorHAnsi" w:hAnsiTheme="minorHAnsi" w:cs="Arial"/>
        </w:rPr>
        <w:t xml:space="preserve">rievance </w:t>
      </w:r>
      <w:r>
        <w:rPr>
          <w:rFonts w:asciiTheme="minorHAnsi" w:hAnsiTheme="minorHAnsi" w:cs="Arial"/>
        </w:rPr>
        <w:t>P</w:t>
      </w:r>
      <w:r w:rsidR="00141D94" w:rsidRPr="006424A8">
        <w:rPr>
          <w:rFonts w:asciiTheme="minorHAnsi" w:hAnsiTheme="minorHAnsi" w:cs="Arial"/>
        </w:rPr>
        <w:t>rocedure policy will be followed.</w:t>
      </w:r>
    </w:p>
    <w:p w14:paraId="0767C151" w14:textId="77777777" w:rsidR="00141D94" w:rsidRPr="006424A8" w:rsidRDefault="00141D94" w:rsidP="00CA5CF0">
      <w:pPr>
        <w:numPr>
          <w:ilvl w:val="0"/>
          <w:numId w:val="16"/>
        </w:numPr>
        <w:tabs>
          <w:tab w:val="clear" w:pos="84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Educators should not unnecessarily involve other </w:t>
      </w:r>
      <w:r w:rsidR="006F40FA">
        <w:rPr>
          <w:rFonts w:asciiTheme="minorHAnsi" w:hAnsiTheme="minorHAnsi" w:cs="Arial"/>
        </w:rPr>
        <w:t>E</w:t>
      </w:r>
      <w:r w:rsidRPr="006424A8">
        <w:rPr>
          <w:rFonts w:asciiTheme="minorHAnsi" w:hAnsiTheme="minorHAnsi" w:cs="Arial"/>
        </w:rPr>
        <w:t>ducators in their matters of grievance.</w:t>
      </w:r>
    </w:p>
    <w:p w14:paraId="326FF121" w14:textId="77777777" w:rsidR="00141D94" w:rsidRPr="006424A8" w:rsidRDefault="00141D94" w:rsidP="00CA5CF0">
      <w:pPr>
        <w:numPr>
          <w:ilvl w:val="0"/>
          <w:numId w:val="16"/>
        </w:numPr>
        <w:tabs>
          <w:tab w:val="clear" w:pos="84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Educators may approach the staff liaison officer if they wish to discuss any concerns they may have and especially any issue which should be brought before the Parent Committee </w:t>
      </w:r>
    </w:p>
    <w:p w14:paraId="22F84A4B" w14:textId="77777777" w:rsidR="00645F15" w:rsidRPr="006424A8" w:rsidRDefault="00645F15" w:rsidP="00CA5CF0">
      <w:pPr>
        <w:pStyle w:val="Heading3"/>
        <w:ind w:left="-426"/>
        <w:rPr>
          <w:rFonts w:asciiTheme="minorHAnsi" w:hAnsiTheme="minorHAnsi"/>
          <w:sz w:val="22"/>
          <w:szCs w:val="22"/>
        </w:rPr>
      </w:pPr>
      <w:r w:rsidRPr="006424A8">
        <w:rPr>
          <w:rFonts w:asciiTheme="minorHAnsi" w:hAnsiTheme="minorHAnsi"/>
          <w:sz w:val="22"/>
          <w:szCs w:val="22"/>
        </w:rPr>
        <w:t>Communication between Educators and the Parent Committee</w:t>
      </w:r>
    </w:p>
    <w:p w14:paraId="2A46DF9C" w14:textId="77777777" w:rsidR="00645F15" w:rsidRPr="006424A8" w:rsidRDefault="00645F15" w:rsidP="00CA5CF0">
      <w:pPr>
        <w:numPr>
          <w:ilvl w:val="0"/>
          <w:numId w:val="13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Educators and members of the Committee are to treat each other with respect, courtesy and understanding.</w:t>
      </w:r>
    </w:p>
    <w:p w14:paraId="7BFD3EA2" w14:textId="77777777" w:rsidR="00645F15" w:rsidRPr="006424A8" w:rsidRDefault="00645F15" w:rsidP="00CA5CF0">
      <w:pPr>
        <w:numPr>
          <w:ilvl w:val="0"/>
          <w:numId w:val="13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Appropriate language is to be used at all times.</w:t>
      </w:r>
    </w:p>
    <w:p w14:paraId="3D58BA53" w14:textId="77777777" w:rsidR="00645F15" w:rsidRPr="006424A8" w:rsidRDefault="00645F15" w:rsidP="00CA5CF0">
      <w:pPr>
        <w:numPr>
          <w:ilvl w:val="0"/>
          <w:numId w:val="13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Where necessary, </w:t>
      </w:r>
      <w:r>
        <w:rPr>
          <w:rFonts w:asciiTheme="minorHAnsi" w:hAnsiTheme="minorHAnsi" w:cs="Arial"/>
        </w:rPr>
        <w:t>E</w:t>
      </w:r>
      <w:r w:rsidRPr="006424A8">
        <w:rPr>
          <w:rFonts w:asciiTheme="minorHAnsi" w:hAnsiTheme="minorHAnsi" w:cs="Arial"/>
        </w:rPr>
        <w:t>ducators</w:t>
      </w:r>
      <w:r>
        <w:rPr>
          <w:rFonts w:asciiTheme="minorHAnsi" w:hAnsiTheme="minorHAnsi" w:cs="Arial"/>
        </w:rPr>
        <w:t xml:space="preserve"> </w:t>
      </w:r>
      <w:r w:rsidRPr="006424A8">
        <w:rPr>
          <w:rFonts w:asciiTheme="minorHAnsi" w:hAnsiTheme="minorHAnsi" w:cs="Arial"/>
        </w:rPr>
        <w:t>will be invited to committee meetings to discuss their concerns or provide reports on areas of special interest or projects undertaken.</w:t>
      </w:r>
    </w:p>
    <w:p w14:paraId="0FF0C42B" w14:textId="77777777" w:rsidR="00645F15" w:rsidRPr="006424A8" w:rsidRDefault="00645F15" w:rsidP="00CA5CF0">
      <w:pPr>
        <w:numPr>
          <w:ilvl w:val="0"/>
          <w:numId w:val="13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Where an urgent matter arises, the </w:t>
      </w:r>
      <w:r>
        <w:rPr>
          <w:rFonts w:asciiTheme="minorHAnsi" w:hAnsiTheme="minorHAnsi" w:cs="Arial"/>
        </w:rPr>
        <w:t>Centre C</w:t>
      </w:r>
      <w:r w:rsidRPr="006424A8">
        <w:rPr>
          <w:rFonts w:asciiTheme="minorHAnsi" w:hAnsiTheme="minorHAnsi" w:cs="Arial"/>
        </w:rPr>
        <w:t>o</w:t>
      </w:r>
      <w:r>
        <w:rPr>
          <w:rFonts w:asciiTheme="minorHAnsi" w:hAnsiTheme="minorHAnsi" w:cs="Arial"/>
        </w:rPr>
        <w:t>o</w:t>
      </w:r>
      <w:r w:rsidRPr="006424A8">
        <w:rPr>
          <w:rFonts w:asciiTheme="minorHAnsi" w:hAnsiTheme="minorHAnsi" w:cs="Arial"/>
        </w:rPr>
        <w:t>rdinator may raise the issue with the committee prior to the meeting and discuss if there is a need for immediate action.</w:t>
      </w:r>
    </w:p>
    <w:p w14:paraId="22A25A13" w14:textId="77777777" w:rsidR="00645F15" w:rsidRPr="006424A8" w:rsidRDefault="00645F15" w:rsidP="00CA5CF0">
      <w:pPr>
        <w:numPr>
          <w:ilvl w:val="0"/>
          <w:numId w:val="13"/>
        </w:numPr>
        <w:tabs>
          <w:tab w:val="clear" w:pos="720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If </w:t>
      </w:r>
      <w:r>
        <w:rPr>
          <w:rFonts w:asciiTheme="minorHAnsi" w:hAnsiTheme="minorHAnsi" w:cs="Arial"/>
        </w:rPr>
        <w:t>E</w:t>
      </w:r>
      <w:r w:rsidRPr="006424A8">
        <w:rPr>
          <w:rFonts w:asciiTheme="minorHAnsi" w:hAnsiTheme="minorHAnsi" w:cs="Arial"/>
        </w:rPr>
        <w:t xml:space="preserve">ducators have an issue they do not wish to discuss with the coordinator they may personally approach the </w:t>
      </w:r>
      <w:r>
        <w:rPr>
          <w:rFonts w:asciiTheme="minorHAnsi" w:hAnsiTheme="minorHAnsi" w:cs="Arial"/>
        </w:rPr>
        <w:t>S</w:t>
      </w:r>
      <w:r w:rsidRPr="006424A8">
        <w:rPr>
          <w:rFonts w:asciiTheme="minorHAnsi" w:hAnsiTheme="minorHAnsi" w:cs="Arial"/>
        </w:rPr>
        <w:t xml:space="preserve">taff </w:t>
      </w:r>
      <w:r>
        <w:rPr>
          <w:rFonts w:asciiTheme="minorHAnsi" w:hAnsiTheme="minorHAnsi" w:cs="Arial"/>
        </w:rPr>
        <w:t>Liaison O</w:t>
      </w:r>
      <w:r w:rsidRPr="006424A8">
        <w:rPr>
          <w:rFonts w:asciiTheme="minorHAnsi" w:hAnsiTheme="minorHAnsi" w:cs="Arial"/>
        </w:rPr>
        <w:t>fficer and organize a confidential meeting to discuss their issue.</w:t>
      </w:r>
    </w:p>
    <w:p w14:paraId="49664413" w14:textId="77777777" w:rsidR="00645F15" w:rsidRPr="006424A8" w:rsidRDefault="00645F15" w:rsidP="00911016">
      <w:pPr>
        <w:rPr>
          <w:rFonts w:asciiTheme="minorHAnsi" w:hAnsiTheme="minorHAnsi" w:cs="Arial"/>
        </w:rPr>
      </w:pPr>
    </w:p>
    <w:p w14:paraId="734E5714" w14:textId="77777777" w:rsidR="00141D94" w:rsidRPr="006424A8" w:rsidRDefault="00141D94" w:rsidP="00CA5CF0">
      <w:pPr>
        <w:ind w:left="-426"/>
        <w:rPr>
          <w:rFonts w:asciiTheme="minorHAnsi" w:hAnsiTheme="minorHAnsi" w:cs="Arial"/>
          <w:b/>
          <w:bCs/>
        </w:rPr>
      </w:pPr>
      <w:r w:rsidRPr="006424A8">
        <w:rPr>
          <w:rFonts w:asciiTheme="minorHAnsi" w:hAnsiTheme="minorHAnsi" w:cs="Arial"/>
          <w:b/>
          <w:bCs/>
        </w:rPr>
        <w:t xml:space="preserve">Communication between the Wahroonga </w:t>
      </w:r>
      <w:proofErr w:type="gramStart"/>
      <w:r w:rsidRPr="006424A8">
        <w:rPr>
          <w:rFonts w:asciiTheme="minorHAnsi" w:hAnsiTheme="minorHAnsi" w:cs="Arial"/>
          <w:b/>
          <w:bCs/>
        </w:rPr>
        <w:t>After</w:t>
      </w:r>
      <w:proofErr w:type="gramEnd"/>
      <w:r w:rsidRPr="006424A8">
        <w:rPr>
          <w:rFonts w:asciiTheme="minorHAnsi" w:hAnsiTheme="minorHAnsi" w:cs="Arial"/>
          <w:b/>
          <w:bCs/>
        </w:rPr>
        <w:t xml:space="preserve"> School Care Centre and the School</w:t>
      </w:r>
    </w:p>
    <w:p w14:paraId="1F6F93BA" w14:textId="7F42B5B2" w:rsidR="00141D94" w:rsidRPr="006424A8" w:rsidRDefault="00141D94" w:rsidP="00CA5CF0">
      <w:pPr>
        <w:pStyle w:val="ListParagraph"/>
        <w:numPr>
          <w:ilvl w:val="0"/>
          <w:numId w:val="18"/>
        </w:numPr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The </w:t>
      </w:r>
      <w:r w:rsidR="002C34A6">
        <w:rPr>
          <w:rFonts w:asciiTheme="minorHAnsi" w:hAnsiTheme="minorHAnsi" w:cs="Arial"/>
        </w:rPr>
        <w:t>Centre</w:t>
      </w:r>
      <w:r w:rsidRPr="006424A8">
        <w:rPr>
          <w:rFonts w:asciiTheme="minorHAnsi" w:hAnsiTheme="minorHAnsi" w:cs="Arial"/>
        </w:rPr>
        <w:t xml:space="preserve"> will </w:t>
      </w:r>
      <w:r w:rsidR="002C34A6" w:rsidRPr="006424A8">
        <w:rPr>
          <w:rFonts w:asciiTheme="minorHAnsi" w:hAnsiTheme="minorHAnsi" w:cs="Arial"/>
        </w:rPr>
        <w:t>en</w:t>
      </w:r>
      <w:r w:rsidR="002C34A6">
        <w:rPr>
          <w:rFonts w:asciiTheme="minorHAnsi" w:hAnsiTheme="minorHAnsi" w:cs="Arial"/>
        </w:rPr>
        <w:t xml:space="preserve">courage </w:t>
      </w:r>
      <w:r w:rsidRPr="006424A8">
        <w:rPr>
          <w:rFonts w:asciiTheme="minorHAnsi" w:hAnsiTheme="minorHAnsi" w:cs="Arial"/>
        </w:rPr>
        <w:t>open communication and good relations with the school.</w:t>
      </w:r>
    </w:p>
    <w:p w14:paraId="16830AFC" w14:textId="10C3562B" w:rsidR="00141D94" w:rsidRPr="006424A8" w:rsidRDefault="00141D94" w:rsidP="00CA5CF0">
      <w:pPr>
        <w:numPr>
          <w:ilvl w:val="0"/>
          <w:numId w:val="14"/>
        </w:numPr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>Communication with the school will be maintained through face to face contact, personal conversations, phone calls</w:t>
      </w:r>
      <w:r w:rsidR="004643DE" w:rsidRPr="006424A8">
        <w:rPr>
          <w:rFonts w:asciiTheme="minorHAnsi" w:hAnsiTheme="minorHAnsi" w:cs="Arial"/>
        </w:rPr>
        <w:t>, emails</w:t>
      </w:r>
      <w:r w:rsidRPr="006424A8">
        <w:rPr>
          <w:rFonts w:asciiTheme="minorHAnsi" w:hAnsiTheme="minorHAnsi" w:cs="Arial"/>
        </w:rPr>
        <w:t xml:space="preserve"> and arranged meeting</w:t>
      </w:r>
      <w:r w:rsidR="006F40FA">
        <w:rPr>
          <w:rFonts w:asciiTheme="minorHAnsi" w:hAnsiTheme="minorHAnsi" w:cs="Arial"/>
        </w:rPr>
        <w:t>s</w:t>
      </w:r>
      <w:r w:rsidRPr="006424A8">
        <w:rPr>
          <w:rFonts w:asciiTheme="minorHAnsi" w:hAnsiTheme="minorHAnsi" w:cs="Arial"/>
        </w:rPr>
        <w:t>.</w:t>
      </w:r>
    </w:p>
    <w:p w14:paraId="3C4912CE" w14:textId="6E6CE275" w:rsidR="00141D94" w:rsidRPr="006424A8" w:rsidRDefault="00141D94" w:rsidP="00CA5CF0">
      <w:pPr>
        <w:numPr>
          <w:ilvl w:val="0"/>
          <w:numId w:val="17"/>
        </w:numPr>
        <w:tabs>
          <w:tab w:val="clear" w:pos="294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The </w:t>
      </w:r>
      <w:r w:rsidR="002C34A6">
        <w:rPr>
          <w:rFonts w:asciiTheme="minorHAnsi" w:hAnsiTheme="minorHAnsi" w:cs="Arial"/>
        </w:rPr>
        <w:t xml:space="preserve">centre </w:t>
      </w:r>
      <w:r w:rsidRPr="006424A8">
        <w:rPr>
          <w:rFonts w:asciiTheme="minorHAnsi" w:hAnsiTheme="minorHAnsi" w:cs="Arial"/>
        </w:rPr>
        <w:t>and school will communicate any relevant problems concerns or special requirements to each other.</w:t>
      </w:r>
    </w:p>
    <w:p w14:paraId="5A633796" w14:textId="5CA51258" w:rsidR="00141D94" w:rsidRPr="006424A8" w:rsidRDefault="00141D94" w:rsidP="00CA5CF0">
      <w:pPr>
        <w:numPr>
          <w:ilvl w:val="0"/>
          <w:numId w:val="17"/>
        </w:numPr>
        <w:tabs>
          <w:tab w:val="clear" w:pos="294"/>
        </w:tabs>
        <w:spacing w:after="0" w:line="240" w:lineRule="auto"/>
        <w:ind w:left="142" w:hanging="568"/>
        <w:rPr>
          <w:rFonts w:asciiTheme="minorHAnsi" w:hAnsiTheme="minorHAnsi" w:cs="Arial"/>
        </w:rPr>
      </w:pPr>
      <w:r w:rsidRPr="006424A8">
        <w:rPr>
          <w:rFonts w:asciiTheme="minorHAnsi" w:hAnsiTheme="minorHAnsi" w:cs="Arial"/>
        </w:rPr>
        <w:t xml:space="preserve">The school will communicate any changes and or development and or information that may directly affect the function and or safety of the </w:t>
      </w:r>
      <w:r w:rsidR="002C34A6">
        <w:rPr>
          <w:rFonts w:asciiTheme="minorHAnsi" w:hAnsiTheme="minorHAnsi" w:cs="Arial"/>
        </w:rPr>
        <w:t>Centre</w:t>
      </w:r>
      <w:r w:rsidR="006424A8">
        <w:rPr>
          <w:rFonts w:asciiTheme="minorHAnsi" w:hAnsiTheme="minorHAnsi" w:cs="Arial"/>
        </w:rPr>
        <w:t>’s</w:t>
      </w:r>
      <w:r w:rsidRPr="006424A8">
        <w:rPr>
          <w:rFonts w:asciiTheme="minorHAnsi" w:hAnsiTheme="minorHAnsi" w:cs="Arial"/>
        </w:rPr>
        <w:t xml:space="preserve"> clients and employees.</w:t>
      </w:r>
    </w:p>
    <w:p w14:paraId="755B67E3" w14:textId="77777777" w:rsidR="00141D94" w:rsidRPr="006424A8" w:rsidRDefault="00141D94" w:rsidP="00CA5CF0">
      <w:pPr>
        <w:ind w:left="-426"/>
        <w:rPr>
          <w:rFonts w:asciiTheme="minorHAnsi" w:hAnsiTheme="minorHAnsi" w:cs="Arial"/>
          <w:b/>
          <w:bCs/>
        </w:rPr>
      </w:pPr>
      <w:r w:rsidRPr="006424A8">
        <w:rPr>
          <w:rFonts w:asciiTheme="minorHAnsi" w:hAnsiTheme="minorHAnsi" w:cs="Arial"/>
          <w:b/>
          <w:bCs/>
        </w:rPr>
        <w:lastRenderedPageBreak/>
        <w:t xml:space="preserve">Communication between the Wahroonga </w:t>
      </w:r>
      <w:proofErr w:type="gramStart"/>
      <w:r w:rsidRPr="006424A8">
        <w:rPr>
          <w:rFonts w:asciiTheme="minorHAnsi" w:hAnsiTheme="minorHAnsi" w:cs="Arial"/>
          <w:b/>
          <w:bCs/>
        </w:rPr>
        <w:t>After</w:t>
      </w:r>
      <w:proofErr w:type="gramEnd"/>
      <w:r w:rsidRPr="006424A8">
        <w:rPr>
          <w:rFonts w:asciiTheme="minorHAnsi" w:hAnsiTheme="minorHAnsi" w:cs="Arial"/>
          <w:b/>
          <w:bCs/>
        </w:rPr>
        <w:t xml:space="preserve"> School Care Centre and the Community.</w:t>
      </w:r>
    </w:p>
    <w:p w14:paraId="4EAD52F8" w14:textId="5736DD52" w:rsidR="00141D94" w:rsidRDefault="006424A8" w:rsidP="00CA5CF0">
      <w:pPr>
        <w:pStyle w:val="ListParagraph"/>
        <w:numPr>
          <w:ilvl w:val="0"/>
          <w:numId w:val="18"/>
        </w:numPr>
        <w:spacing w:after="0" w:line="240" w:lineRule="auto"/>
        <w:ind w:left="142" w:hanging="568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The </w:t>
      </w:r>
      <w:r w:rsidR="002C34A6">
        <w:rPr>
          <w:rFonts w:asciiTheme="minorHAnsi" w:hAnsiTheme="minorHAnsi" w:cs="Arial"/>
        </w:rPr>
        <w:t>Centre</w:t>
      </w:r>
      <w:r w:rsidR="00141D94" w:rsidRPr="006424A8">
        <w:rPr>
          <w:rFonts w:asciiTheme="minorHAnsi" w:hAnsiTheme="minorHAnsi" w:cs="Arial"/>
        </w:rPr>
        <w:t xml:space="preserve"> will strive for open communication and good relations with the wider community.</w:t>
      </w:r>
    </w:p>
    <w:p w14:paraId="0C180FFB" w14:textId="77777777" w:rsidR="006F40FA" w:rsidRDefault="006F40FA" w:rsidP="006F40FA">
      <w:pPr>
        <w:spacing w:after="0" w:line="240" w:lineRule="auto"/>
        <w:rPr>
          <w:rFonts w:asciiTheme="minorHAnsi" w:hAnsiTheme="minorHAnsi" w:cs="Arial"/>
        </w:rPr>
      </w:pPr>
    </w:p>
    <w:p w14:paraId="1229D126" w14:textId="77777777" w:rsidR="006F40FA" w:rsidRDefault="006F40FA" w:rsidP="006F40FA">
      <w:pPr>
        <w:spacing w:after="0" w:line="240" w:lineRule="auto"/>
        <w:rPr>
          <w:rFonts w:asciiTheme="minorHAnsi" w:hAnsiTheme="minorHAnsi" w:cs="Arial"/>
        </w:rPr>
      </w:pPr>
      <w:bookmarkStart w:id="10" w:name="_GoBack"/>
      <w:bookmarkEnd w:id="10"/>
    </w:p>
    <w:p w14:paraId="694964C9" w14:textId="3FC36E8E" w:rsidR="006F40FA" w:rsidRPr="00CA5CF0" w:rsidRDefault="006F40FA" w:rsidP="00CA5CF0">
      <w:pPr>
        <w:widowControl w:val="0"/>
        <w:autoSpaceDE w:val="0"/>
        <w:autoSpaceDN w:val="0"/>
        <w:adjustRightInd w:val="0"/>
        <w:spacing w:after="0" w:line="240" w:lineRule="auto"/>
        <w:ind w:left="-426"/>
        <w:rPr>
          <w:rFonts w:asciiTheme="minorHAnsi" w:eastAsia="MS Mincho" w:hAnsiTheme="minorHAnsi" w:cs="Arial"/>
          <w:b/>
          <w:sz w:val="24"/>
          <w:szCs w:val="24"/>
          <w:u w:val="single"/>
        </w:rPr>
      </w:pPr>
      <w:r w:rsidRPr="00CA5CF0">
        <w:rPr>
          <w:rFonts w:asciiTheme="minorHAnsi" w:eastAsia="MS Mincho" w:hAnsiTheme="minorHAnsi" w:cs="Arial"/>
          <w:b/>
          <w:sz w:val="24"/>
          <w:szCs w:val="24"/>
          <w:u w:val="single"/>
        </w:rPr>
        <w:t>Considerations</w:t>
      </w:r>
      <w:r w:rsidR="00CA5CF0" w:rsidRPr="00CA5CF0">
        <w:rPr>
          <w:rFonts w:asciiTheme="minorHAnsi" w:eastAsia="MS Mincho" w:hAnsiTheme="minorHAnsi" w:cs="Arial"/>
          <w:b/>
          <w:sz w:val="24"/>
          <w:szCs w:val="24"/>
          <w:u w:val="single"/>
        </w:rPr>
        <w:t>:</w:t>
      </w:r>
    </w:p>
    <w:p w14:paraId="3FAC65E3" w14:textId="77777777" w:rsidR="006F40FA" w:rsidRPr="006F40FA" w:rsidRDefault="006F40FA" w:rsidP="006F40FA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eastAsia="MS Mincho" w:hAnsiTheme="minorHAnsi" w:cs="Arial"/>
        </w:rPr>
      </w:pPr>
    </w:p>
    <w:tbl>
      <w:tblPr>
        <w:tblStyle w:val="TableGrid1"/>
        <w:tblW w:w="9782" w:type="dxa"/>
        <w:tblInd w:w="-318" w:type="dxa"/>
        <w:tblLook w:val="04A0" w:firstRow="1" w:lastRow="0" w:firstColumn="1" w:lastColumn="0" w:noHBand="0" w:noVBand="1"/>
      </w:tblPr>
      <w:tblGrid>
        <w:gridCol w:w="2225"/>
        <w:gridCol w:w="3021"/>
        <w:gridCol w:w="4536"/>
      </w:tblGrid>
      <w:tr w:rsidR="006F40FA" w:rsidRPr="006F40FA" w14:paraId="3E448F8D" w14:textId="77777777" w:rsidTr="00CA5CF0">
        <w:tc>
          <w:tcPr>
            <w:tcW w:w="2225" w:type="dxa"/>
            <w:shd w:val="clear" w:color="auto" w:fill="BFBFBF" w:themeFill="background1" w:themeFillShade="BF"/>
          </w:tcPr>
          <w:p w14:paraId="53CD7A66" w14:textId="77777777" w:rsidR="006F40FA" w:rsidRPr="00977932" w:rsidRDefault="006F40FA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977932">
              <w:rPr>
                <w:rFonts w:cs="Arial"/>
                <w:b/>
                <w:sz w:val="20"/>
                <w:szCs w:val="20"/>
              </w:rPr>
              <w:t>Education and Care Services National Regulations</w:t>
            </w:r>
          </w:p>
        </w:tc>
        <w:tc>
          <w:tcPr>
            <w:tcW w:w="3021" w:type="dxa"/>
            <w:shd w:val="clear" w:color="auto" w:fill="BFBFBF" w:themeFill="background1" w:themeFillShade="BF"/>
          </w:tcPr>
          <w:p w14:paraId="0CDD7918" w14:textId="77777777" w:rsidR="006F40FA" w:rsidRPr="00977932" w:rsidRDefault="006F40FA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977932">
              <w:rPr>
                <w:rFonts w:cs="Arial"/>
                <w:b/>
                <w:sz w:val="20"/>
                <w:szCs w:val="20"/>
              </w:rPr>
              <w:t>National Quality Standard</w:t>
            </w:r>
          </w:p>
        </w:tc>
        <w:tc>
          <w:tcPr>
            <w:tcW w:w="4536" w:type="dxa"/>
            <w:shd w:val="clear" w:color="auto" w:fill="BFBFBF" w:themeFill="background1" w:themeFillShade="BF"/>
          </w:tcPr>
          <w:p w14:paraId="277B3F9F" w14:textId="77777777" w:rsidR="006F40FA" w:rsidRPr="00977932" w:rsidRDefault="006F40FA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977932">
              <w:rPr>
                <w:rFonts w:cs="Arial"/>
                <w:b/>
                <w:sz w:val="20"/>
                <w:szCs w:val="20"/>
              </w:rPr>
              <w:t>Other</w:t>
            </w:r>
          </w:p>
        </w:tc>
      </w:tr>
      <w:tr w:rsidR="006F40FA" w:rsidRPr="006F40FA" w14:paraId="7AB2B085" w14:textId="77777777" w:rsidTr="00CA5CF0">
        <w:tc>
          <w:tcPr>
            <w:tcW w:w="2225" w:type="dxa"/>
          </w:tcPr>
          <w:p w14:paraId="118B157B" w14:textId="77777777" w:rsidR="000C6EBD" w:rsidRPr="00977932" w:rsidRDefault="0025382F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977932">
              <w:rPr>
                <w:rFonts w:cs="Arial"/>
                <w:sz w:val="20"/>
                <w:szCs w:val="20"/>
                <w:lang w:val="en-US"/>
              </w:rPr>
              <w:t>r 87</w:t>
            </w:r>
          </w:p>
          <w:p w14:paraId="5FBA3CCB" w14:textId="77777777" w:rsidR="000C6EBD" w:rsidRPr="00977932" w:rsidRDefault="0025382F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977932">
              <w:rPr>
                <w:rFonts w:cs="Arial"/>
                <w:sz w:val="20"/>
                <w:szCs w:val="20"/>
                <w:lang w:val="en-US"/>
              </w:rPr>
              <w:t>90,</w:t>
            </w:r>
          </w:p>
          <w:p w14:paraId="56614254" w14:textId="77777777" w:rsidR="000C6EBD" w:rsidRPr="00977932" w:rsidRDefault="0025382F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977932">
              <w:rPr>
                <w:rFonts w:cs="Arial"/>
                <w:sz w:val="20"/>
                <w:szCs w:val="20"/>
                <w:lang w:val="en-US"/>
              </w:rPr>
              <w:t xml:space="preserve">92, </w:t>
            </w:r>
          </w:p>
          <w:p w14:paraId="1A989981" w14:textId="77777777" w:rsidR="000C6EBD" w:rsidRPr="00977932" w:rsidRDefault="0025382F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977932">
              <w:rPr>
                <w:rFonts w:cs="Arial"/>
                <w:sz w:val="20"/>
                <w:szCs w:val="20"/>
                <w:lang w:val="en-US"/>
              </w:rPr>
              <w:t>97,</w:t>
            </w:r>
          </w:p>
          <w:p w14:paraId="6CC83533" w14:textId="77777777" w:rsidR="000C6EBD" w:rsidRPr="00977932" w:rsidRDefault="0025382F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977932">
              <w:rPr>
                <w:rFonts w:cs="Arial"/>
                <w:sz w:val="20"/>
                <w:szCs w:val="20"/>
                <w:lang w:val="en-US"/>
              </w:rPr>
              <w:t xml:space="preserve"> 99,</w:t>
            </w:r>
          </w:p>
          <w:p w14:paraId="6743F76D" w14:textId="57ADE162" w:rsidR="006F40FA" w:rsidRPr="00977932" w:rsidRDefault="0025382F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977932">
              <w:rPr>
                <w:rFonts w:cs="Arial"/>
                <w:sz w:val="20"/>
                <w:szCs w:val="20"/>
                <w:lang w:val="en-US"/>
              </w:rPr>
              <w:t>102</w:t>
            </w:r>
            <w:r w:rsidR="00197AC9" w:rsidRPr="00977932">
              <w:rPr>
                <w:rFonts w:cs="Arial"/>
                <w:sz w:val="20"/>
                <w:szCs w:val="20"/>
                <w:lang w:val="en-US"/>
              </w:rPr>
              <w:t>,</w:t>
            </w:r>
          </w:p>
        </w:tc>
        <w:tc>
          <w:tcPr>
            <w:tcW w:w="3021" w:type="dxa"/>
          </w:tcPr>
          <w:p w14:paraId="21A4CB54" w14:textId="77777777" w:rsidR="000C6EBD" w:rsidRPr="00977932" w:rsidRDefault="006F40FA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977932">
              <w:rPr>
                <w:rFonts w:cs="Arial"/>
                <w:sz w:val="20"/>
                <w:szCs w:val="20"/>
              </w:rPr>
              <w:t>1,</w:t>
            </w:r>
          </w:p>
          <w:p w14:paraId="3EE7D985" w14:textId="77777777" w:rsidR="000C6EBD" w:rsidRPr="00977932" w:rsidRDefault="006F40FA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977932">
              <w:rPr>
                <w:rFonts w:cs="Arial"/>
                <w:sz w:val="20"/>
                <w:szCs w:val="20"/>
              </w:rPr>
              <w:t>4,</w:t>
            </w:r>
          </w:p>
          <w:p w14:paraId="4BE6A250" w14:textId="77777777" w:rsidR="000C6EBD" w:rsidRPr="00977932" w:rsidRDefault="006F40FA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977932">
              <w:rPr>
                <w:rFonts w:cs="Arial"/>
                <w:sz w:val="20"/>
                <w:szCs w:val="20"/>
              </w:rPr>
              <w:t>5,</w:t>
            </w:r>
          </w:p>
          <w:p w14:paraId="5E830145" w14:textId="77777777" w:rsidR="000C6EBD" w:rsidRPr="00977932" w:rsidRDefault="006F40FA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977932">
              <w:rPr>
                <w:rFonts w:cs="Arial"/>
                <w:sz w:val="20"/>
                <w:szCs w:val="20"/>
              </w:rPr>
              <w:t>6,</w:t>
            </w:r>
          </w:p>
          <w:p w14:paraId="3577FD52" w14:textId="62D49CAA" w:rsidR="006F40FA" w:rsidRPr="00977932" w:rsidRDefault="006F40FA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977932">
              <w:rPr>
                <w:rFonts w:cs="Arial"/>
                <w:sz w:val="20"/>
                <w:szCs w:val="20"/>
              </w:rPr>
              <w:t>7</w:t>
            </w:r>
          </w:p>
          <w:p w14:paraId="573DFBC5" w14:textId="77777777" w:rsidR="006F40FA" w:rsidRPr="00977932" w:rsidRDefault="006F40FA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4536" w:type="dxa"/>
          </w:tcPr>
          <w:p w14:paraId="7FF08B41" w14:textId="77777777" w:rsidR="009562C7" w:rsidRPr="00977932" w:rsidRDefault="009562C7" w:rsidP="0097793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977932">
              <w:rPr>
                <w:rFonts w:cs="Arial"/>
                <w:sz w:val="20"/>
                <w:szCs w:val="20"/>
              </w:rPr>
              <w:t>My Time Our Place</w:t>
            </w:r>
          </w:p>
          <w:p w14:paraId="4A1B42E2" w14:textId="77777777" w:rsidR="009562C7" w:rsidRPr="00977932" w:rsidRDefault="009562C7" w:rsidP="0097793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sz w:val="20"/>
                <w:szCs w:val="20"/>
                <w:lang w:val="en-US"/>
              </w:rPr>
            </w:pPr>
            <w:r w:rsidRPr="00977932">
              <w:rPr>
                <w:rFonts w:cs="Arial"/>
                <w:sz w:val="20"/>
                <w:szCs w:val="20"/>
                <w:lang w:val="en-US"/>
              </w:rPr>
              <w:t>Privacy Policy</w:t>
            </w:r>
          </w:p>
          <w:p w14:paraId="12E1C520" w14:textId="77777777" w:rsidR="009562C7" w:rsidRPr="00977932" w:rsidRDefault="009562C7" w:rsidP="0097793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sz w:val="20"/>
                <w:szCs w:val="20"/>
                <w:lang w:val="en-US"/>
              </w:rPr>
            </w:pPr>
            <w:r w:rsidRPr="00977932">
              <w:rPr>
                <w:rFonts w:cs="Arial"/>
                <w:sz w:val="20"/>
                <w:szCs w:val="20"/>
                <w:lang w:val="en-US"/>
              </w:rPr>
              <w:t>Authority of Care Policy</w:t>
            </w:r>
          </w:p>
          <w:p w14:paraId="7A541B1D" w14:textId="77777777" w:rsidR="009562C7" w:rsidRPr="00977932" w:rsidRDefault="009562C7" w:rsidP="0097793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sz w:val="20"/>
                <w:szCs w:val="20"/>
                <w:lang w:val="en-US"/>
              </w:rPr>
            </w:pPr>
            <w:r w:rsidRPr="00977932">
              <w:rPr>
                <w:rFonts w:cs="Arial"/>
                <w:sz w:val="20"/>
                <w:szCs w:val="20"/>
                <w:lang w:val="en-US"/>
              </w:rPr>
              <w:t>Enrolment and Orientation Policy,  Inclusion Policy</w:t>
            </w:r>
          </w:p>
          <w:p w14:paraId="07A1141C" w14:textId="77777777" w:rsidR="009562C7" w:rsidRPr="00977932" w:rsidRDefault="009562C7" w:rsidP="0097793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sz w:val="20"/>
                <w:szCs w:val="20"/>
                <w:lang w:val="en-US"/>
              </w:rPr>
            </w:pPr>
            <w:r w:rsidRPr="00977932">
              <w:rPr>
                <w:rFonts w:cs="Arial"/>
                <w:sz w:val="20"/>
                <w:szCs w:val="20"/>
                <w:lang w:val="en-US"/>
              </w:rPr>
              <w:t>Management of Children Policy</w:t>
            </w:r>
          </w:p>
          <w:p w14:paraId="498D314A" w14:textId="77777777" w:rsidR="009562C7" w:rsidRPr="00977932" w:rsidRDefault="009562C7" w:rsidP="0097793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977932">
              <w:rPr>
                <w:rFonts w:cs="Arial"/>
                <w:sz w:val="20"/>
                <w:szCs w:val="20"/>
                <w:lang w:val="en-US"/>
              </w:rPr>
              <w:t>Complaints policy</w:t>
            </w:r>
          </w:p>
          <w:p w14:paraId="48A8C9C9" w14:textId="77777777" w:rsidR="006F40FA" w:rsidRPr="00977932" w:rsidRDefault="006F40FA" w:rsidP="00977932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977932">
              <w:rPr>
                <w:rFonts w:cs="Arial"/>
                <w:sz w:val="20"/>
                <w:szCs w:val="20"/>
              </w:rPr>
              <w:t xml:space="preserve">Grievance Procedure Policy </w:t>
            </w:r>
          </w:p>
          <w:p w14:paraId="0E51FF10" w14:textId="77777777" w:rsidR="006F40FA" w:rsidRPr="00977932" w:rsidRDefault="006F40FA" w:rsidP="006F4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cs="Arial"/>
                <w:sz w:val="20"/>
                <w:szCs w:val="20"/>
              </w:rPr>
            </w:pPr>
          </w:p>
        </w:tc>
      </w:tr>
    </w:tbl>
    <w:p w14:paraId="342AE8DC" w14:textId="77777777" w:rsidR="006F40FA" w:rsidRPr="006F40FA" w:rsidRDefault="006F40FA" w:rsidP="006F40FA">
      <w:pPr>
        <w:spacing w:after="0" w:line="240" w:lineRule="auto"/>
        <w:rPr>
          <w:rFonts w:asciiTheme="minorHAnsi" w:hAnsiTheme="minorHAnsi" w:cs="Arial"/>
        </w:rPr>
      </w:pPr>
    </w:p>
    <w:sectPr w:rsidR="006F40FA" w:rsidRPr="006F40FA" w:rsidSect="00AE3CCA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B091D8" w14:textId="77777777" w:rsidR="001F48FD" w:rsidRDefault="001F48FD" w:rsidP="00B37F78">
      <w:pPr>
        <w:spacing w:after="0" w:line="240" w:lineRule="auto"/>
      </w:pPr>
      <w:r>
        <w:separator/>
      </w:r>
    </w:p>
  </w:endnote>
  <w:endnote w:type="continuationSeparator" w:id="0">
    <w:p w14:paraId="17D835A0" w14:textId="77777777" w:rsidR="001F48FD" w:rsidRDefault="001F48FD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06" w:type="dxa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141D94" w:rsidRPr="00FE2861" w14:paraId="6B4CEF16" w14:textId="77777777">
      <w:tc>
        <w:tcPr>
          <w:tcW w:w="3080" w:type="dxa"/>
        </w:tcPr>
        <w:p w14:paraId="0B5B9E23" w14:textId="23F77C60" w:rsidR="00141D94" w:rsidRPr="00FE2861" w:rsidRDefault="00141D94" w:rsidP="00B37F78">
          <w:pPr>
            <w:pStyle w:val="Footer"/>
          </w:pPr>
        </w:p>
      </w:tc>
      <w:tc>
        <w:tcPr>
          <w:tcW w:w="3081" w:type="dxa"/>
        </w:tcPr>
        <w:p w14:paraId="54CE489B" w14:textId="77777777" w:rsidR="00141D94" w:rsidRPr="00FE2861" w:rsidRDefault="003E0378" w:rsidP="00B37F78">
          <w:pPr>
            <w:pStyle w:val="Footer"/>
            <w:jc w:val="center"/>
          </w:pPr>
          <w:fldSimple w:instr=" DOCPROPERTY AXPDataClassification \* MERGEFORMAT ">
            <w:r w:rsidR="008813BD">
              <w:t>AXP Internal</w:t>
            </w:r>
          </w:fldSimple>
        </w:p>
      </w:tc>
      <w:tc>
        <w:tcPr>
          <w:tcW w:w="3081" w:type="dxa"/>
        </w:tcPr>
        <w:p w14:paraId="08C43C60" w14:textId="77777777" w:rsidR="00141D94" w:rsidRPr="00FE2861" w:rsidRDefault="00141D94" w:rsidP="00B37F78">
          <w:pPr>
            <w:pStyle w:val="Footer"/>
            <w:jc w:val="right"/>
          </w:pPr>
          <w:r w:rsidRPr="00FE2861">
            <w:t xml:space="preserve">Page </w:t>
          </w:r>
          <w:r w:rsidR="00204784">
            <w:fldChar w:fldCharType="begin"/>
          </w:r>
          <w:r w:rsidR="00272C9D">
            <w:instrText xml:space="preserve"> PAGE PAGE \* MERGEFORMAT </w:instrText>
          </w:r>
          <w:r w:rsidR="00204784">
            <w:fldChar w:fldCharType="separate"/>
          </w:r>
          <w:r w:rsidR="008813BD">
            <w:rPr>
              <w:noProof/>
            </w:rPr>
            <w:t>3</w:t>
          </w:r>
          <w:r w:rsidR="00204784">
            <w:rPr>
              <w:noProof/>
            </w:rPr>
            <w:fldChar w:fldCharType="end"/>
          </w:r>
          <w:r w:rsidRPr="00FE2861">
            <w:t xml:space="preserve"> of  </w:t>
          </w:r>
          <w:fldSimple w:instr=" NUMPAGES NUMPAGES \* MERGEFORMAT ">
            <w:r w:rsidR="008813BD">
              <w:rPr>
                <w:noProof/>
              </w:rPr>
              <w:t>3</w:t>
            </w:r>
          </w:fldSimple>
        </w:p>
      </w:tc>
    </w:tr>
  </w:tbl>
  <w:p w14:paraId="017D1263" w14:textId="77777777" w:rsidR="00141D94" w:rsidRDefault="00141D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C2F204" w14:textId="77777777" w:rsidR="001F48FD" w:rsidRDefault="001F48FD" w:rsidP="00B37F78">
      <w:pPr>
        <w:spacing w:after="0" w:line="240" w:lineRule="auto"/>
      </w:pPr>
      <w:r>
        <w:separator/>
      </w:r>
    </w:p>
  </w:footnote>
  <w:footnote w:type="continuationSeparator" w:id="0">
    <w:p w14:paraId="1950A634" w14:textId="77777777" w:rsidR="001F48FD" w:rsidRDefault="001F48FD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94D1FD" w14:textId="77777777" w:rsidR="00141D94" w:rsidRPr="0025382F" w:rsidRDefault="003C4AFA" w:rsidP="00B37F78">
    <w:pPr>
      <w:pStyle w:val="Header"/>
      <w:jc w:val="center"/>
      <w:rPr>
        <w:rFonts w:asciiTheme="minorHAnsi" w:hAnsiTheme="minorHAnsi" w:cs="Arial"/>
        <w:b/>
        <w:bCs/>
        <w:color w:val="808080"/>
        <w:sz w:val="32"/>
        <w:szCs w:val="32"/>
      </w:rPr>
    </w:pPr>
    <w:r w:rsidRPr="0025382F">
      <w:rPr>
        <w:rFonts w:asciiTheme="minorHAnsi" w:hAnsiTheme="minorHAnsi"/>
        <w:noProof/>
        <w:lang w:eastAsia="en-AU"/>
      </w:rPr>
      <w:drawing>
        <wp:anchor distT="0" distB="0" distL="114300" distR="114300" simplePos="0" relativeHeight="251657728" behindDoc="1" locked="0" layoutInCell="1" allowOverlap="1" wp14:anchorId="783A605D" wp14:editId="728FD4C8">
          <wp:simplePos x="0" y="0"/>
          <wp:positionH relativeFrom="page">
            <wp:posOffset>6207125</wp:posOffset>
          </wp:positionH>
          <wp:positionV relativeFrom="page">
            <wp:posOffset>351155</wp:posOffset>
          </wp:positionV>
          <wp:extent cx="650875" cy="595630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75" cy="595630"/>
                  </a:xfrm>
                  <a:prstGeom prst="rect">
                    <a:avLst/>
                  </a:prstGeom>
                  <a:solidFill>
                    <a:srgbClr val="000000"/>
                  </a:solidFill>
                </pic:spPr>
              </pic:pic>
            </a:graphicData>
          </a:graphic>
        </wp:anchor>
      </w:drawing>
    </w:r>
    <w:r w:rsidR="006424A8" w:rsidRPr="0025382F">
      <w:rPr>
        <w:rFonts w:asciiTheme="minorHAnsi" w:eastAsia="Cambria" w:hAnsiTheme="minorHAnsi" w:cs="Arial"/>
        <w:b/>
        <w:color w:val="808080"/>
        <w:sz w:val="32"/>
        <w:szCs w:val="32"/>
      </w:rPr>
      <w:t xml:space="preserve"> Wahroonga After School Care Centre Incorporated</w:t>
    </w:r>
  </w:p>
  <w:p w14:paraId="1148A9C9" w14:textId="77777777" w:rsidR="00141D94" w:rsidRPr="0025382F" w:rsidRDefault="00141D94" w:rsidP="00B37F78">
    <w:pPr>
      <w:pStyle w:val="Header"/>
      <w:jc w:val="center"/>
      <w:rPr>
        <w:rFonts w:asciiTheme="minorHAnsi" w:hAnsiTheme="minorHAnsi" w:cs="Arial"/>
        <w:b/>
        <w:bCs/>
        <w:color w:val="808080"/>
        <w:sz w:val="20"/>
        <w:szCs w:val="20"/>
      </w:rPr>
    </w:pPr>
  </w:p>
  <w:p w14:paraId="2BA63373" w14:textId="7706BA5C" w:rsidR="00141D94" w:rsidRPr="0025382F" w:rsidRDefault="006424A8" w:rsidP="00B37F78">
    <w:pPr>
      <w:pStyle w:val="Header"/>
      <w:pBdr>
        <w:bottom w:val="single" w:sz="24" w:space="1" w:color="808080"/>
      </w:pBdr>
      <w:tabs>
        <w:tab w:val="clear" w:pos="9026"/>
        <w:tab w:val="right" w:pos="9356"/>
      </w:tabs>
      <w:ind w:left="-426" w:right="-330" w:firstLine="426"/>
      <w:rPr>
        <w:rFonts w:asciiTheme="minorHAnsi" w:hAnsiTheme="minorHAnsi"/>
        <w:i/>
        <w:iCs/>
      </w:rPr>
    </w:pPr>
    <w:r w:rsidRPr="0025382F">
      <w:rPr>
        <w:rFonts w:asciiTheme="minorHAnsi" w:hAnsiTheme="minorHAnsi" w:cs="Arial"/>
        <w:i/>
        <w:iCs/>
        <w:color w:val="808080"/>
        <w:sz w:val="16"/>
        <w:szCs w:val="16"/>
      </w:rPr>
      <w:tab/>
    </w:r>
    <w:r w:rsidR="00141D94" w:rsidRPr="0025382F">
      <w:rPr>
        <w:rFonts w:asciiTheme="minorHAnsi" w:hAnsiTheme="minorHAnsi" w:cs="Arial"/>
        <w:i/>
        <w:iCs/>
        <w:color w:val="808080"/>
      </w:rPr>
      <w:t xml:space="preserve">P.O. Box 489, Wahroonga, N.S.W 2076               Phone: </w:t>
    </w:r>
    <w:r w:rsidR="009D0934" w:rsidRPr="0025382F">
      <w:rPr>
        <w:rFonts w:asciiTheme="minorHAnsi" w:hAnsiTheme="minorHAnsi" w:cs="Arial"/>
        <w:i/>
        <w:iCs/>
        <w:color w:val="808080"/>
      </w:rPr>
      <w:t>0428</w:t>
    </w:r>
    <w:r w:rsidR="0025382F">
      <w:rPr>
        <w:rFonts w:asciiTheme="minorHAnsi" w:hAnsiTheme="minorHAnsi" w:cs="Arial"/>
        <w:i/>
        <w:iCs/>
        <w:color w:val="808080"/>
      </w:rPr>
      <w:t xml:space="preserve"> </w:t>
    </w:r>
    <w:r w:rsidR="009D0934" w:rsidRPr="0025382F">
      <w:rPr>
        <w:rFonts w:asciiTheme="minorHAnsi" w:hAnsiTheme="minorHAnsi" w:cs="Arial"/>
        <w:i/>
        <w:iCs/>
        <w:color w:val="808080"/>
      </w:rPr>
      <w:t>914</w:t>
    </w:r>
    <w:r w:rsidR="0025382F">
      <w:rPr>
        <w:rFonts w:asciiTheme="minorHAnsi" w:hAnsiTheme="minorHAnsi" w:cs="Arial"/>
        <w:i/>
        <w:iCs/>
        <w:color w:val="808080"/>
      </w:rPr>
      <w:t xml:space="preserve"> </w:t>
    </w:r>
    <w:r w:rsidR="009D0934" w:rsidRPr="0025382F">
      <w:rPr>
        <w:rFonts w:asciiTheme="minorHAnsi" w:hAnsiTheme="minorHAnsi" w:cs="Arial"/>
        <w:i/>
        <w:iCs/>
        <w:color w:val="808080"/>
      </w:rPr>
      <w:t>394</w:t>
    </w:r>
    <w:r w:rsidR="00141D94" w:rsidRPr="0025382F">
      <w:rPr>
        <w:rFonts w:asciiTheme="minorHAnsi" w:hAnsiTheme="minorHAnsi" w:cs="Arial"/>
        <w:i/>
        <w:iCs/>
        <w:color w:val="808080"/>
      </w:rPr>
      <w:t xml:space="preserve">              </w:t>
    </w:r>
  </w:p>
  <w:p w14:paraId="22109BCB" w14:textId="77777777" w:rsidR="00141D94" w:rsidRDefault="00141D9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D70CC"/>
    <w:multiLevelType w:val="hybridMultilevel"/>
    <w:tmpl w:val="325C597E"/>
    <w:lvl w:ilvl="0" w:tplc="040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cs="Wingdings" w:hint="default"/>
      </w:rPr>
    </w:lvl>
  </w:abstractNum>
  <w:abstractNum w:abstractNumId="1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CC27388"/>
    <w:multiLevelType w:val="hybridMultilevel"/>
    <w:tmpl w:val="F41EAB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224BBD"/>
    <w:multiLevelType w:val="hybridMultilevel"/>
    <w:tmpl w:val="CC6E2B5E"/>
    <w:lvl w:ilvl="0" w:tplc="653AD3CC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cs="Symbol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10">
    <w:nsid w:val="5D321D27"/>
    <w:multiLevelType w:val="hybridMultilevel"/>
    <w:tmpl w:val="4670BB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9C528C"/>
    <w:multiLevelType w:val="hybridMultilevel"/>
    <w:tmpl w:val="F24A8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211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931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71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91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531" w:hanging="360"/>
      </w:pPr>
      <w:rPr>
        <w:rFonts w:ascii="Wingdings" w:hAnsi="Wingdings" w:cs="Wingdings" w:hint="default"/>
      </w:rPr>
    </w:lvl>
  </w:abstractNum>
  <w:abstractNum w:abstractNumId="14">
    <w:nsid w:val="66BF7A67"/>
    <w:multiLevelType w:val="hybridMultilevel"/>
    <w:tmpl w:val="74206F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6B027FF8"/>
    <w:multiLevelType w:val="hybridMultilevel"/>
    <w:tmpl w:val="66AE78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1"/>
  </w:num>
  <w:num w:numId="2">
    <w:abstractNumId w:val="4"/>
  </w:num>
  <w:num w:numId="3">
    <w:abstractNumId w:val="7"/>
  </w:num>
  <w:num w:numId="4">
    <w:abstractNumId w:val="18"/>
  </w:num>
  <w:num w:numId="5">
    <w:abstractNumId w:val="16"/>
  </w:num>
  <w:num w:numId="6">
    <w:abstractNumId w:val="1"/>
  </w:num>
  <w:num w:numId="7">
    <w:abstractNumId w:val="8"/>
  </w:num>
  <w:num w:numId="8">
    <w:abstractNumId w:val="5"/>
  </w:num>
  <w:num w:numId="9">
    <w:abstractNumId w:val="17"/>
  </w:num>
  <w:num w:numId="10">
    <w:abstractNumId w:val="2"/>
  </w:num>
  <w:num w:numId="11">
    <w:abstractNumId w:val="9"/>
  </w:num>
  <w:num w:numId="12">
    <w:abstractNumId w:val="13"/>
  </w:num>
  <w:num w:numId="13">
    <w:abstractNumId w:val="15"/>
  </w:num>
  <w:num w:numId="14">
    <w:abstractNumId w:val="10"/>
  </w:num>
  <w:num w:numId="15">
    <w:abstractNumId w:val="3"/>
  </w:num>
  <w:num w:numId="16">
    <w:abstractNumId w:val="0"/>
  </w:num>
  <w:num w:numId="17">
    <w:abstractNumId w:val="6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F78"/>
    <w:rsid w:val="000132CA"/>
    <w:rsid w:val="0002036A"/>
    <w:rsid w:val="00021217"/>
    <w:rsid w:val="000218FC"/>
    <w:rsid w:val="0006686C"/>
    <w:rsid w:val="000720E2"/>
    <w:rsid w:val="00084345"/>
    <w:rsid w:val="000A0FB1"/>
    <w:rsid w:val="000B13AD"/>
    <w:rsid w:val="000B3969"/>
    <w:rsid w:val="000C6EBD"/>
    <w:rsid w:val="000D22E7"/>
    <w:rsid w:val="000E1187"/>
    <w:rsid w:val="000F1335"/>
    <w:rsid w:val="00141D94"/>
    <w:rsid w:val="00150D82"/>
    <w:rsid w:val="00163B96"/>
    <w:rsid w:val="00197AC9"/>
    <w:rsid w:val="001C4202"/>
    <w:rsid w:val="001F2817"/>
    <w:rsid w:val="001F48FD"/>
    <w:rsid w:val="00204784"/>
    <w:rsid w:val="00214ED3"/>
    <w:rsid w:val="0025382F"/>
    <w:rsid w:val="00272C9D"/>
    <w:rsid w:val="002C34A6"/>
    <w:rsid w:val="002C4A6F"/>
    <w:rsid w:val="00307A8C"/>
    <w:rsid w:val="003222FF"/>
    <w:rsid w:val="00327B40"/>
    <w:rsid w:val="00350F0E"/>
    <w:rsid w:val="00352DB9"/>
    <w:rsid w:val="00352FA9"/>
    <w:rsid w:val="00353602"/>
    <w:rsid w:val="00356960"/>
    <w:rsid w:val="00384E43"/>
    <w:rsid w:val="003921CA"/>
    <w:rsid w:val="003A20A2"/>
    <w:rsid w:val="003C3358"/>
    <w:rsid w:val="003C4AFA"/>
    <w:rsid w:val="003D0BB4"/>
    <w:rsid w:val="003E0378"/>
    <w:rsid w:val="003E326B"/>
    <w:rsid w:val="00417F86"/>
    <w:rsid w:val="00445E5B"/>
    <w:rsid w:val="0044714D"/>
    <w:rsid w:val="004643DE"/>
    <w:rsid w:val="00485106"/>
    <w:rsid w:val="004E6780"/>
    <w:rsid w:val="00511312"/>
    <w:rsid w:val="00513E48"/>
    <w:rsid w:val="005149C6"/>
    <w:rsid w:val="00587BB7"/>
    <w:rsid w:val="0061222E"/>
    <w:rsid w:val="00614E2B"/>
    <w:rsid w:val="00621C90"/>
    <w:rsid w:val="00624D75"/>
    <w:rsid w:val="006415DE"/>
    <w:rsid w:val="006424A8"/>
    <w:rsid w:val="00645F15"/>
    <w:rsid w:val="00646C07"/>
    <w:rsid w:val="0065624E"/>
    <w:rsid w:val="00660D5A"/>
    <w:rsid w:val="00692E5E"/>
    <w:rsid w:val="006C5E2A"/>
    <w:rsid w:val="006E0451"/>
    <w:rsid w:val="006F40FA"/>
    <w:rsid w:val="00711B4C"/>
    <w:rsid w:val="00714997"/>
    <w:rsid w:val="00760C09"/>
    <w:rsid w:val="00770AB3"/>
    <w:rsid w:val="0078256E"/>
    <w:rsid w:val="00783A35"/>
    <w:rsid w:val="00790F0A"/>
    <w:rsid w:val="007C6638"/>
    <w:rsid w:val="007D6ECB"/>
    <w:rsid w:val="007F10AB"/>
    <w:rsid w:val="00800DB8"/>
    <w:rsid w:val="00804B34"/>
    <w:rsid w:val="008813BD"/>
    <w:rsid w:val="008B23E5"/>
    <w:rsid w:val="008E0529"/>
    <w:rsid w:val="00903391"/>
    <w:rsid w:val="00911016"/>
    <w:rsid w:val="0091374D"/>
    <w:rsid w:val="00932513"/>
    <w:rsid w:val="009562C7"/>
    <w:rsid w:val="00975801"/>
    <w:rsid w:val="00977932"/>
    <w:rsid w:val="009811B1"/>
    <w:rsid w:val="0098288D"/>
    <w:rsid w:val="009C2566"/>
    <w:rsid w:val="009C7C8D"/>
    <w:rsid w:val="009D0934"/>
    <w:rsid w:val="009D5128"/>
    <w:rsid w:val="009E2343"/>
    <w:rsid w:val="009E6446"/>
    <w:rsid w:val="009F3978"/>
    <w:rsid w:val="00A00B45"/>
    <w:rsid w:val="00A56127"/>
    <w:rsid w:val="00A926B7"/>
    <w:rsid w:val="00AA705C"/>
    <w:rsid w:val="00AE3CCA"/>
    <w:rsid w:val="00AF75E0"/>
    <w:rsid w:val="00B129BA"/>
    <w:rsid w:val="00B37F78"/>
    <w:rsid w:val="00BC3363"/>
    <w:rsid w:val="00BE227F"/>
    <w:rsid w:val="00BE3F6F"/>
    <w:rsid w:val="00BF7FF2"/>
    <w:rsid w:val="00C93A83"/>
    <w:rsid w:val="00CA5CF0"/>
    <w:rsid w:val="00D35272"/>
    <w:rsid w:val="00D71982"/>
    <w:rsid w:val="00D76B08"/>
    <w:rsid w:val="00DD4EDA"/>
    <w:rsid w:val="00DF6190"/>
    <w:rsid w:val="00E14492"/>
    <w:rsid w:val="00E22B40"/>
    <w:rsid w:val="00E5162C"/>
    <w:rsid w:val="00E61211"/>
    <w:rsid w:val="00E90E90"/>
    <w:rsid w:val="00E95645"/>
    <w:rsid w:val="00E95F7F"/>
    <w:rsid w:val="00E9724A"/>
    <w:rsid w:val="00EC1A7E"/>
    <w:rsid w:val="00EC1BBB"/>
    <w:rsid w:val="00EE6ACF"/>
    <w:rsid w:val="00EF4D48"/>
    <w:rsid w:val="00F132F5"/>
    <w:rsid w:val="00F149C8"/>
    <w:rsid w:val="00F15EE8"/>
    <w:rsid w:val="00F5168E"/>
    <w:rsid w:val="00F66687"/>
    <w:rsid w:val="00F740FC"/>
    <w:rsid w:val="00F8647E"/>
    <w:rsid w:val="00F97613"/>
    <w:rsid w:val="00FC4C33"/>
    <w:rsid w:val="00FE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5ACFC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CCA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1101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11016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locked/>
    <w:rsid w:val="00911016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link w:val="Heading3"/>
    <w:uiPriority w:val="99"/>
    <w:locked/>
    <w:rsid w:val="00911016"/>
    <w:rPr>
      <w:rFonts w:ascii="Arial" w:hAnsi="Arial" w:cs="Arial"/>
      <w:b/>
      <w:bCs/>
      <w:sz w:val="26"/>
      <w:szCs w:val="26"/>
      <w:lang w:val="en-US"/>
    </w:rPr>
  </w:style>
  <w:style w:type="paragraph" w:styleId="Header">
    <w:name w:val="header"/>
    <w:basedOn w:val="Normal"/>
    <w:link w:val="HeaderChar"/>
    <w:uiPriority w:val="99"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37F78"/>
  </w:style>
  <w:style w:type="paragraph" w:styleId="Footer">
    <w:name w:val="footer"/>
    <w:basedOn w:val="Normal"/>
    <w:link w:val="FooterChar"/>
    <w:uiPriority w:val="99"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37F78"/>
  </w:style>
  <w:style w:type="paragraph" w:styleId="BalloonText">
    <w:name w:val="Balloon Text"/>
    <w:basedOn w:val="Normal"/>
    <w:link w:val="BalloonTextChar"/>
    <w:uiPriority w:val="99"/>
    <w:semiHidden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614E2B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D76B08"/>
    <w:pPr>
      <w:ind w:left="720"/>
    </w:pPr>
  </w:style>
  <w:style w:type="table" w:customStyle="1" w:styleId="TableGrid1">
    <w:name w:val="Table Grid1"/>
    <w:basedOn w:val="TableNormal"/>
    <w:next w:val="TableGrid"/>
    <w:uiPriority w:val="59"/>
    <w:rsid w:val="006F40FA"/>
    <w:rPr>
      <w:rFonts w:asciiTheme="minorHAnsi" w:eastAsia="MS Mincho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CCA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1101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11016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locked/>
    <w:rsid w:val="00911016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link w:val="Heading3"/>
    <w:uiPriority w:val="99"/>
    <w:locked/>
    <w:rsid w:val="00911016"/>
    <w:rPr>
      <w:rFonts w:ascii="Arial" w:hAnsi="Arial" w:cs="Arial"/>
      <w:b/>
      <w:bCs/>
      <w:sz w:val="26"/>
      <w:szCs w:val="26"/>
      <w:lang w:val="en-US"/>
    </w:rPr>
  </w:style>
  <w:style w:type="paragraph" w:styleId="Header">
    <w:name w:val="header"/>
    <w:basedOn w:val="Normal"/>
    <w:link w:val="HeaderChar"/>
    <w:uiPriority w:val="99"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37F78"/>
  </w:style>
  <w:style w:type="paragraph" w:styleId="Footer">
    <w:name w:val="footer"/>
    <w:basedOn w:val="Normal"/>
    <w:link w:val="FooterChar"/>
    <w:uiPriority w:val="99"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37F78"/>
  </w:style>
  <w:style w:type="paragraph" w:styleId="BalloonText">
    <w:name w:val="Balloon Text"/>
    <w:basedOn w:val="Normal"/>
    <w:link w:val="BalloonTextChar"/>
    <w:uiPriority w:val="99"/>
    <w:semiHidden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614E2B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D76B08"/>
    <w:pPr>
      <w:ind w:left="720"/>
    </w:pPr>
  </w:style>
  <w:style w:type="table" w:customStyle="1" w:styleId="TableGrid1">
    <w:name w:val="Table Grid1"/>
    <w:basedOn w:val="TableNormal"/>
    <w:next w:val="TableGrid"/>
    <w:uiPriority w:val="59"/>
    <w:rsid w:val="006F40FA"/>
    <w:rPr>
      <w:rFonts w:asciiTheme="minorHAnsi" w:eastAsia="MS Mincho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932</Words>
  <Characters>5315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6235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Russell, Linda</cp:lastModifiedBy>
  <cp:revision>9</cp:revision>
  <cp:lastPrinted>2020-08-25T03:33:00Z</cp:lastPrinted>
  <dcterms:created xsi:type="dcterms:W3CDTF">2020-08-12T01:50:00Z</dcterms:created>
  <dcterms:modified xsi:type="dcterms:W3CDTF">2020-08-25T03:36:00Z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