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782" w:type="dxa"/>
        <w:tblInd w:w="-318" w:type="dxa"/>
        <w:tblLook w:val="04A0" w:firstRow="1" w:lastRow="0" w:firstColumn="1" w:lastColumn="0" w:noHBand="0" w:noVBand="1"/>
      </w:tblPr>
      <w:tblGrid>
        <w:gridCol w:w="1576"/>
        <w:gridCol w:w="551"/>
        <w:gridCol w:w="1843"/>
        <w:gridCol w:w="1276"/>
        <w:gridCol w:w="3118"/>
        <w:gridCol w:w="1418"/>
      </w:tblGrid>
      <w:tr w:rsidR="00F66687" w:rsidRPr="0089067C" w14:paraId="5AF083B4" w14:textId="77777777" w:rsidTr="00222D88">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2AED0BA" w14:textId="77777777" w:rsidR="00F66687" w:rsidRPr="0089067C" w:rsidRDefault="00F66687" w:rsidP="00AB6FF9">
            <w:pPr>
              <w:spacing w:before="120" w:after="120"/>
              <w:rPr>
                <w:rFonts w:cs="Arial"/>
                <w:b/>
              </w:rPr>
            </w:pPr>
            <w:r w:rsidRPr="0089067C">
              <w:rPr>
                <w:rFonts w:cs="Arial"/>
                <w:b/>
              </w:rPr>
              <w:t>Title: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78A2D17" w14:textId="72FFEF91" w:rsidR="00F66687" w:rsidRPr="002C23EC" w:rsidRDefault="00CA1DA5">
            <w:pPr>
              <w:spacing w:before="120" w:after="120"/>
              <w:rPr>
                <w:rFonts w:cs="Arial"/>
                <w:sz w:val="24"/>
                <w:szCs w:val="24"/>
                <w:u w:val="single"/>
              </w:rPr>
            </w:pPr>
            <w:r w:rsidRPr="002C23EC">
              <w:rPr>
                <w:rFonts w:cs="Arial"/>
                <w:sz w:val="24"/>
                <w:szCs w:val="24"/>
                <w:u w:val="single"/>
              </w:rPr>
              <w:t xml:space="preserve">Acceptance and Refusal of Authorisations </w:t>
            </w:r>
            <w:r w:rsidR="00222D88" w:rsidRPr="002C23EC">
              <w:rPr>
                <w:rFonts w:cs="Arial"/>
                <w:sz w:val="24"/>
                <w:szCs w:val="24"/>
                <w:u w:val="single"/>
              </w:rPr>
              <w:t>Policy</w:t>
            </w:r>
          </w:p>
        </w:tc>
      </w:tr>
      <w:tr w:rsidR="00F66687" w:rsidRPr="0089067C" w14:paraId="6CA2B643" w14:textId="77777777" w:rsidTr="00222D88">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7F971A3" w14:textId="77777777" w:rsidR="00F66687" w:rsidRPr="0089067C" w:rsidRDefault="00F66687">
            <w:pPr>
              <w:spacing w:before="120" w:after="120"/>
              <w:rPr>
                <w:rFonts w:cs="Arial"/>
                <w:b/>
              </w:rPr>
            </w:pPr>
            <w:r w:rsidRPr="0089067C">
              <w:rPr>
                <w:rFonts w:cs="Arial"/>
                <w:b/>
              </w:rPr>
              <w:t>Version:</w:t>
            </w:r>
          </w:p>
        </w:tc>
        <w:tc>
          <w:tcPr>
            <w:tcW w:w="5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789624B" w14:textId="42B9030C" w:rsidR="00F66687" w:rsidRPr="002C23EC" w:rsidRDefault="00AC605E">
            <w:pPr>
              <w:spacing w:before="120" w:after="120"/>
              <w:jc w:val="center"/>
              <w:rPr>
                <w:rFonts w:cs="Arial"/>
                <w:sz w:val="24"/>
                <w:szCs w:val="24"/>
              </w:rPr>
            </w:pPr>
            <w:r w:rsidRPr="002C23EC">
              <w:rPr>
                <w:rFonts w:cs="Arial"/>
                <w:sz w:val="24"/>
                <w:szCs w:val="24"/>
              </w:rPr>
              <w:t>2</w:t>
            </w:r>
            <w:r w:rsidR="00F66687" w:rsidRPr="002C23EC">
              <w:rPr>
                <w:rFonts w:cs="Arial"/>
                <w:sz w:val="24"/>
                <w:szCs w:val="24"/>
              </w:rPr>
              <w:t>.0</w:t>
            </w:r>
          </w:p>
        </w:tc>
        <w:tc>
          <w:tcPr>
            <w:tcW w:w="18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C8C9630" w14:textId="77777777" w:rsidR="00F66687" w:rsidRPr="0089067C" w:rsidRDefault="00F66687">
            <w:pPr>
              <w:spacing w:before="120" w:after="120"/>
              <w:jc w:val="right"/>
              <w:rPr>
                <w:rFonts w:cs="Arial"/>
                <w:b/>
              </w:rPr>
            </w:pPr>
            <w:r w:rsidRPr="0089067C">
              <w:rPr>
                <w:rFonts w:cs="Arial"/>
                <w:b/>
              </w:rPr>
              <w:t>Last Edited:</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86A7919" w14:textId="74F6DC85" w:rsidR="00F66687" w:rsidRPr="002C23EC" w:rsidRDefault="00AC605E" w:rsidP="004C0D54">
            <w:pPr>
              <w:spacing w:before="120" w:after="120"/>
              <w:jc w:val="center"/>
              <w:rPr>
                <w:rFonts w:cs="Arial"/>
                <w:sz w:val="24"/>
                <w:szCs w:val="24"/>
              </w:rPr>
            </w:pPr>
            <w:r w:rsidRPr="002C23EC">
              <w:rPr>
                <w:rFonts w:cs="Arial"/>
                <w:sz w:val="24"/>
                <w:szCs w:val="24"/>
              </w:rPr>
              <w:t>1</w:t>
            </w:r>
            <w:r w:rsidR="004C0D54" w:rsidRPr="002C23EC">
              <w:rPr>
                <w:rFonts w:cs="Arial"/>
                <w:sz w:val="24"/>
                <w:szCs w:val="24"/>
              </w:rPr>
              <w:t>3/9</w:t>
            </w:r>
            <w:r w:rsidRPr="002C23EC">
              <w:rPr>
                <w:rFonts w:cs="Arial"/>
                <w:sz w:val="24"/>
                <w:szCs w:val="24"/>
              </w:rPr>
              <w:t>/2019</w:t>
            </w:r>
          </w:p>
        </w:tc>
        <w:tc>
          <w:tcPr>
            <w:tcW w:w="31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7B45665" w14:textId="77777777" w:rsidR="00F66687" w:rsidRPr="0089067C" w:rsidRDefault="00F66687">
            <w:pPr>
              <w:spacing w:before="120" w:after="120"/>
              <w:rPr>
                <w:rFonts w:cs="Arial"/>
                <w:b/>
              </w:rPr>
            </w:pPr>
            <w:r w:rsidRPr="0089067C">
              <w:rPr>
                <w:rFonts w:cs="Arial"/>
                <w:b/>
              </w:rPr>
              <w:t>Approved by Committee:</w:t>
            </w: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C63683C" w14:textId="53275717" w:rsidR="00F66687" w:rsidRPr="002C23EC" w:rsidRDefault="00AC605E">
            <w:pPr>
              <w:spacing w:before="120" w:after="120"/>
              <w:jc w:val="center"/>
              <w:rPr>
                <w:rFonts w:cs="Arial"/>
                <w:sz w:val="24"/>
                <w:szCs w:val="24"/>
              </w:rPr>
            </w:pPr>
            <w:r w:rsidRPr="002C23EC">
              <w:rPr>
                <w:rFonts w:cs="Arial"/>
                <w:sz w:val="24"/>
                <w:szCs w:val="24"/>
              </w:rPr>
              <w:t xml:space="preserve">Feb 2020 </w:t>
            </w:r>
          </w:p>
        </w:tc>
      </w:tr>
      <w:tr w:rsidR="00F66687" w:rsidRPr="0089067C" w14:paraId="1D714F06" w14:textId="77777777" w:rsidTr="00222D88">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9371AD5" w14:textId="77777777" w:rsidR="00F66687" w:rsidRPr="0089067C" w:rsidRDefault="00F66687">
            <w:pPr>
              <w:spacing w:before="120" w:after="120"/>
              <w:rPr>
                <w:rFonts w:cs="Arial"/>
                <w:b/>
              </w:rPr>
            </w:pPr>
            <w:r w:rsidRPr="0089067C">
              <w:rPr>
                <w:rFonts w:cs="Arial"/>
                <w:b/>
              </w:rPr>
              <w:t>Purpose: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20D25D6" w14:textId="4DB0DCE8" w:rsidR="00910B02" w:rsidRPr="0089067C" w:rsidRDefault="00A94054" w:rsidP="00424D34">
            <w:pPr>
              <w:spacing w:before="120" w:after="120"/>
              <w:rPr>
                <w:rFonts w:cs="Arial"/>
                <w:sz w:val="24"/>
                <w:szCs w:val="24"/>
              </w:rPr>
            </w:pPr>
            <w:r>
              <w:rPr>
                <w:rFonts w:cs="Arial"/>
                <w:sz w:val="24"/>
                <w:szCs w:val="24"/>
              </w:rPr>
              <w:t>T</w:t>
            </w:r>
            <w:r w:rsidR="00AB6FF9" w:rsidRPr="0089067C">
              <w:rPr>
                <w:rFonts w:cs="Arial"/>
                <w:sz w:val="24"/>
                <w:szCs w:val="24"/>
              </w:rPr>
              <w:t xml:space="preserve">o inform </w:t>
            </w:r>
            <w:r>
              <w:rPr>
                <w:rFonts w:cs="Arial"/>
                <w:sz w:val="24"/>
                <w:szCs w:val="24"/>
              </w:rPr>
              <w:t>parents</w:t>
            </w:r>
            <w:r w:rsidR="002C7B45" w:rsidRPr="0089067C">
              <w:rPr>
                <w:rFonts w:cs="Arial"/>
                <w:sz w:val="24"/>
                <w:szCs w:val="24"/>
              </w:rPr>
              <w:t>,</w:t>
            </w:r>
            <w:r w:rsidR="00AB6FF9" w:rsidRPr="0089067C">
              <w:rPr>
                <w:rFonts w:cs="Arial"/>
                <w:sz w:val="24"/>
                <w:szCs w:val="24"/>
              </w:rPr>
              <w:t xml:space="preserve"> guardian</w:t>
            </w:r>
            <w:r w:rsidR="002C7B45" w:rsidRPr="0089067C">
              <w:rPr>
                <w:rFonts w:cs="Arial"/>
                <w:sz w:val="24"/>
                <w:szCs w:val="24"/>
              </w:rPr>
              <w:t xml:space="preserve">s, </w:t>
            </w:r>
            <w:r w:rsidR="00C44634">
              <w:rPr>
                <w:rFonts w:cs="Arial"/>
                <w:sz w:val="24"/>
                <w:szCs w:val="24"/>
              </w:rPr>
              <w:t>Educator</w:t>
            </w:r>
            <w:r w:rsidR="002C7B45" w:rsidRPr="0089067C">
              <w:rPr>
                <w:rFonts w:cs="Arial"/>
                <w:sz w:val="24"/>
                <w:szCs w:val="24"/>
              </w:rPr>
              <w:t>s and mangers</w:t>
            </w:r>
            <w:r w:rsidR="00AB6FF9" w:rsidRPr="0089067C">
              <w:rPr>
                <w:rFonts w:cs="Arial"/>
                <w:sz w:val="24"/>
                <w:szCs w:val="24"/>
              </w:rPr>
              <w:t xml:space="preserve"> of the requirements in the authorisation process</w:t>
            </w:r>
            <w:r w:rsidR="002C7B45" w:rsidRPr="0089067C">
              <w:rPr>
                <w:rFonts w:cs="Arial"/>
                <w:sz w:val="24"/>
                <w:szCs w:val="24"/>
              </w:rPr>
              <w:t xml:space="preserve"> and</w:t>
            </w:r>
            <w:r w:rsidR="00AB6FF9" w:rsidRPr="0089067C">
              <w:rPr>
                <w:rFonts w:cs="Arial"/>
                <w:sz w:val="24"/>
                <w:szCs w:val="24"/>
              </w:rPr>
              <w:t xml:space="preserve"> </w:t>
            </w:r>
            <w:r w:rsidR="002C7B45" w:rsidRPr="0089067C">
              <w:rPr>
                <w:rFonts w:cs="Arial"/>
                <w:sz w:val="24"/>
                <w:szCs w:val="24"/>
              </w:rPr>
              <w:t>the acceptanc</w:t>
            </w:r>
            <w:r w:rsidR="0089067C">
              <w:rPr>
                <w:rFonts w:cs="Arial"/>
                <w:sz w:val="24"/>
                <w:szCs w:val="24"/>
              </w:rPr>
              <w:t>e and refusal of authorisation.</w:t>
            </w:r>
          </w:p>
        </w:tc>
      </w:tr>
    </w:tbl>
    <w:p w14:paraId="1EF14936" w14:textId="77777777" w:rsidR="0025701E" w:rsidRPr="0089067C" w:rsidRDefault="0025701E">
      <w:pPr>
        <w:tabs>
          <w:tab w:val="left" w:pos="1080"/>
        </w:tabs>
        <w:spacing w:after="0" w:line="240" w:lineRule="auto"/>
        <w:ind w:leftChars="567" w:left="1247"/>
        <w:rPr>
          <w:rFonts w:eastAsia="Times New Roman" w:cs="Times New Roman"/>
          <w:u w:val="single"/>
        </w:rPr>
      </w:pPr>
    </w:p>
    <w:p w14:paraId="299260A7" w14:textId="77777777" w:rsidR="0025701E" w:rsidRDefault="0025701E">
      <w:pPr>
        <w:tabs>
          <w:tab w:val="left" w:pos="-142"/>
        </w:tabs>
        <w:spacing w:after="0" w:line="240" w:lineRule="auto"/>
        <w:ind w:leftChars="-65" w:left="-142" w:hanging="1"/>
        <w:rPr>
          <w:rFonts w:eastAsia="Times New Roman" w:cs="Times New Roman"/>
          <w:u w:val="single"/>
          <w:lang w:val="en-US"/>
        </w:rPr>
      </w:pPr>
    </w:p>
    <w:p w14:paraId="6F92BDCF" w14:textId="77777777" w:rsidR="0089067C" w:rsidRPr="002C23EC" w:rsidRDefault="0089067C" w:rsidP="00222D88">
      <w:pPr>
        <w:spacing w:after="0" w:line="240" w:lineRule="auto"/>
        <w:ind w:left="-426"/>
        <w:rPr>
          <w:rFonts w:cs="Arial"/>
          <w:b/>
          <w:bCs/>
          <w:u w:val="single"/>
        </w:rPr>
      </w:pPr>
      <w:r w:rsidRPr="002C23EC">
        <w:rPr>
          <w:rFonts w:cs="Arial"/>
          <w:b/>
          <w:bCs/>
          <w:u w:val="single"/>
        </w:rPr>
        <w:t>Policy Statement</w:t>
      </w:r>
    </w:p>
    <w:p w14:paraId="6B88918D" w14:textId="77777777" w:rsidR="0089067C" w:rsidRPr="002C23EC" w:rsidRDefault="0089067C" w:rsidP="00222D88">
      <w:pPr>
        <w:tabs>
          <w:tab w:val="left" w:pos="-142"/>
        </w:tabs>
        <w:spacing w:after="0" w:line="240" w:lineRule="auto"/>
        <w:ind w:leftChars="-65" w:left="-142" w:hanging="1"/>
        <w:rPr>
          <w:rFonts w:eastAsia="Times New Roman" w:cs="Times New Roman"/>
          <w:u w:val="single"/>
          <w:lang w:val="en-US"/>
        </w:rPr>
      </w:pPr>
    </w:p>
    <w:p w14:paraId="7144C907" w14:textId="4C701655" w:rsidR="00CA1DA5" w:rsidRPr="002C23EC" w:rsidRDefault="00976033" w:rsidP="00222D88">
      <w:pPr>
        <w:spacing w:line="240" w:lineRule="auto"/>
        <w:ind w:left="-426"/>
        <w:rPr>
          <w:rFonts w:cs="Arial"/>
          <w:color w:val="000000"/>
        </w:rPr>
      </w:pPr>
      <w:r w:rsidRPr="002C23EC">
        <w:rPr>
          <w:rFonts w:cs="Arial"/>
          <w:color w:val="000000"/>
        </w:rPr>
        <w:t>The</w:t>
      </w:r>
      <w:r w:rsidR="00CA1DA5" w:rsidRPr="002C23EC">
        <w:rPr>
          <w:rFonts w:cs="Arial"/>
          <w:color w:val="000000"/>
        </w:rPr>
        <w:t xml:space="preserve"> Centre will </w:t>
      </w:r>
      <w:r w:rsidR="00A94054" w:rsidRPr="002C23EC">
        <w:rPr>
          <w:rFonts w:cs="Arial"/>
          <w:color w:val="000000"/>
        </w:rPr>
        <w:t>obtain</w:t>
      </w:r>
      <w:r w:rsidR="00CA1DA5" w:rsidRPr="002C23EC">
        <w:rPr>
          <w:rFonts w:cs="Arial"/>
          <w:color w:val="000000"/>
        </w:rPr>
        <w:t xml:space="preserve"> authorisation from </w:t>
      </w:r>
      <w:r w:rsidR="00B01653" w:rsidRPr="002C23EC">
        <w:rPr>
          <w:rFonts w:cs="Arial"/>
          <w:color w:val="000000"/>
        </w:rPr>
        <w:t xml:space="preserve">parents or </w:t>
      </w:r>
      <w:r w:rsidR="002C7B45" w:rsidRPr="002C23EC">
        <w:rPr>
          <w:rFonts w:cs="Arial"/>
          <w:color w:val="000000"/>
        </w:rPr>
        <w:t xml:space="preserve">guardians </w:t>
      </w:r>
      <w:r w:rsidR="00CA1DA5" w:rsidRPr="002C23EC">
        <w:rPr>
          <w:rFonts w:cs="Arial"/>
          <w:color w:val="000000"/>
        </w:rPr>
        <w:t>to ensure the safety of the child</w:t>
      </w:r>
      <w:r w:rsidR="0089067C" w:rsidRPr="002C23EC">
        <w:rPr>
          <w:rFonts w:cs="Arial"/>
          <w:color w:val="000000"/>
        </w:rPr>
        <w:t>/</w:t>
      </w:r>
      <w:r w:rsidR="00B01653" w:rsidRPr="002C23EC">
        <w:rPr>
          <w:rFonts w:cs="Arial"/>
          <w:color w:val="000000"/>
        </w:rPr>
        <w:t>ren in our care.</w:t>
      </w:r>
    </w:p>
    <w:p w14:paraId="31C93146" w14:textId="77777777" w:rsidR="0089067C" w:rsidRPr="002C23EC" w:rsidRDefault="0089067C" w:rsidP="00222D88">
      <w:pPr>
        <w:spacing w:after="0" w:line="240" w:lineRule="auto"/>
        <w:ind w:left="-426"/>
        <w:rPr>
          <w:rFonts w:cs="Arial"/>
          <w:b/>
          <w:bCs/>
          <w:u w:val="single"/>
        </w:rPr>
      </w:pPr>
      <w:r w:rsidRPr="002C23EC">
        <w:rPr>
          <w:rFonts w:cs="Arial"/>
          <w:b/>
          <w:bCs/>
          <w:u w:val="single"/>
        </w:rPr>
        <w:t>Procedures</w:t>
      </w:r>
    </w:p>
    <w:p w14:paraId="1907B816" w14:textId="77777777" w:rsidR="00CA1DA5" w:rsidRPr="002C23EC" w:rsidRDefault="00CA1DA5" w:rsidP="00222D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ind w:left="-426"/>
        <w:rPr>
          <w:rFonts w:cs="Arial"/>
        </w:rPr>
      </w:pPr>
      <w:r w:rsidRPr="002C23EC">
        <w:rPr>
          <w:rFonts w:cs="Arial"/>
        </w:rPr>
        <w:t>The Education and Care Services National Regulations require services to ensure that an authorisation (permission) is obtained from families in certain situations. The Regulations stipulate an authorisation must be obtained for:</w:t>
      </w:r>
    </w:p>
    <w:p w14:paraId="582DDC1D" w14:textId="77777777" w:rsidR="00CA1DA5" w:rsidRPr="002C23EC" w:rsidRDefault="00CA1DA5" w:rsidP="00A1775B">
      <w:pPr>
        <w:numPr>
          <w:ilvl w:val="0"/>
          <w:numId w:val="19"/>
        </w:numPr>
        <w:spacing w:after="0" w:line="240" w:lineRule="auto"/>
        <w:ind w:left="142" w:hanging="568"/>
        <w:rPr>
          <w:rFonts w:eastAsia="Calibri" w:cs="Arial"/>
        </w:rPr>
      </w:pPr>
      <w:r w:rsidRPr="002C23EC">
        <w:rPr>
          <w:rFonts w:eastAsia="Calibri" w:cs="Arial"/>
        </w:rPr>
        <w:t xml:space="preserve">Administering medication to children (Regulation 93) </w:t>
      </w:r>
    </w:p>
    <w:p w14:paraId="7262203F" w14:textId="624489D5" w:rsidR="00CA1DA5" w:rsidRPr="002C23EC" w:rsidRDefault="00CA1DA5" w:rsidP="00A1775B">
      <w:pPr>
        <w:numPr>
          <w:ilvl w:val="0"/>
          <w:numId w:val="19"/>
        </w:numPr>
        <w:spacing w:after="0" w:line="240" w:lineRule="auto"/>
        <w:ind w:left="142" w:hanging="568"/>
        <w:rPr>
          <w:rFonts w:eastAsia="Calibri" w:cs="Arial"/>
        </w:rPr>
      </w:pPr>
      <w:r w:rsidRPr="002C23EC">
        <w:rPr>
          <w:rFonts w:eastAsia="Calibri" w:cs="Arial"/>
        </w:rPr>
        <w:t xml:space="preserve">Children leaving the premises of a </w:t>
      </w:r>
      <w:r w:rsidR="00222D88" w:rsidRPr="002C23EC">
        <w:rPr>
          <w:rFonts w:eastAsia="Calibri" w:cs="Arial"/>
        </w:rPr>
        <w:t>Centre</w:t>
      </w:r>
      <w:r w:rsidRPr="002C23EC">
        <w:rPr>
          <w:rFonts w:eastAsia="Calibri" w:cs="Arial"/>
        </w:rPr>
        <w:t xml:space="preserve"> with a person who is not a parent of the child (Regulation 99)</w:t>
      </w:r>
    </w:p>
    <w:p w14:paraId="397BF750" w14:textId="77777777" w:rsidR="00CA1DA5" w:rsidRPr="002C23EC" w:rsidRDefault="00B01653" w:rsidP="00A1775B">
      <w:pPr>
        <w:numPr>
          <w:ilvl w:val="0"/>
          <w:numId w:val="19"/>
        </w:numPr>
        <w:spacing w:after="0" w:line="240" w:lineRule="auto"/>
        <w:ind w:left="142" w:hanging="568"/>
        <w:rPr>
          <w:rFonts w:eastAsia="Calibri" w:cs="Arial"/>
        </w:rPr>
      </w:pPr>
      <w:r w:rsidRPr="002C23EC">
        <w:rPr>
          <w:rFonts w:eastAsia="Calibri" w:cs="Arial"/>
        </w:rPr>
        <w:t>Centre run excursions</w:t>
      </w:r>
      <w:r w:rsidR="00CA1DA5" w:rsidRPr="002C23EC">
        <w:rPr>
          <w:rFonts w:eastAsia="Calibri" w:cs="Arial"/>
        </w:rPr>
        <w:t xml:space="preserve"> (Regulation 102)</w:t>
      </w:r>
    </w:p>
    <w:p w14:paraId="63CB9D97" w14:textId="77777777" w:rsidR="00CA1DA5" w:rsidRPr="002C23EC" w:rsidRDefault="00CA1DA5" w:rsidP="00A1775B">
      <w:pPr>
        <w:numPr>
          <w:ilvl w:val="0"/>
          <w:numId w:val="19"/>
        </w:numPr>
        <w:spacing w:after="0" w:line="240" w:lineRule="auto"/>
        <w:ind w:left="142" w:hanging="568"/>
        <w:rPr>
          <w:rFonts w:eastAsia="Calibri" w:cs="Arial"/>
        </w:rPr>
      </w:pPr>
      <w:r w:rsidRPr="002C23EC">
        <w:rPr>
          <w:rFonts w:eastAsia="Calibri" w:cs="Arial"/>
        </w:rPr>
        <w:t>Access to personal records (Regulation 181)</w:t>
      </w:r>
    </w:p>
    <w:p w14:paraId="1569886B" w14:textId="44488259" w:rsidR="00B01653" w:rsidRPr="002C23EC" w:rsidRDefault="00B01653" w:rsidP="00A1775B">
      <w:pPr>
        <w:numPr>
          <w:ilvl w:val="0"/>
          <w:numId w:val="19"/>
        </w:numPr>
        <w:spacing w:after="0" w:line="240" w:lineRule="auto"/>
        <w:ind w:left="142" w:hanging="568"/>
        <w:rPr>
          <w:rFonts w:eastAsia="Calibri" w:cs="Arial"/>
        </w:rPr>
      </w:pPr>
      <w:r w:rsidRPr="002C23EC">
        <w:rPr>
          <w:rFonts w:eastAsia="Calibri" w:cs="Arial"/>
        </w:rPr>
        <w:t xml:space="preserve">Children leaving the </w:t>
      </w:r>
      <w:r w:rsidR="00222D88" w:rsidRPr="002C23EC">
        <w:rPr>
          <w:rFonts w:eastAsia="Calibri" w:cs="Arial"/>
        </w:rPr>
        <w:t>Centre</w:t>
      </w:r>
      <w:r w:rsidRPr="002C23EC">
        <w:rPr>
          <w:rFonts w:eastAsia="Calibri" w:cs="Arial"/>
        </w:rPr>
        <w:t xml:space="preserve"> to atten</w:t>
      </w:r>
      <w:r w:rsidR="00C52C7E" w:rsidRPr="002C23EC">
        <w:rPr>
          <w:rFonts w:eastAsia="Calibri" w:cs="Arial"/>
        </w:rPr>
        <w:t>d</w:t>
      </w:r>
      <w:r w:rsidRPr="002C23EC">
        <w:rPr>
          <w:rFonts w:eastAsia="Calibri" w:cs="Arial"/>
        </w:rPr>
        <w:t xml:space="preserve"> extra activities located in the public school g</w:t>
      </w:r>
      <w:r w:rsidR="00C52C7E" w:rsidRPr="002C23EC">
        <w:rPr>
          <w:rFonts w:eastAsia="Calibri" w:cs="Arial"/>
        </w:rPr>
        <w:t>r</w:t>
      </w:r>
      <w:r w:rsidRPr="002C23EC">
        <w:rPr>
          <w:rFonts w:eastAsia="Calibri" w:cs="Arial"/>
        </w:rPr>
        <w:t>ounds</w:t>
      </w:r>
    </w:p>
    <w:p w14:paraId="0CA32D31" w14:textId="77777777" w:rsidR="00CA1DA5" w:rsidRPr="002C23EC" w:rsidRDefault="00CA1DA5" w:rsidP="008C380A">
      <w:pPr>
        <w:widowControl w:val="0"/>
        <w:autoSpaceDE w:val="0"/>
        <w:autoSpaceDN w:val="0"/>
        <w:adjustRightInd w:val="0"/>
        <w:spacing w:after="0" w:line="240" w:lineRule="auto"/>
        <w:contextualSpacing/>
        <w:rPr>
          <w:rFonts w:cs="Arial"/>
          <w:bCs/>
          <w:color w:val="000090"/>
        </w:rPr>
      </w:pPr>
    </w:p>
    <w:p w14:paraId="639D9AD9" w14:textId="77777777" w:rsidR="001B41A8" w:rsidRPr="002C23EC" w:rsidRDefault="0081445F" w:rsidP="00222D88">
      <w:pPr>
        <w:widowControl w:val="0"/>
        <w:autoSpaceDE w:val="0"/>
        <w:autoSpaceDN w:val="0"/>
        <w:adjustRightInd w:val="0"/>
        <w:spacing w:after="0" w:line="240" w:lineRule="auto"/>
        <w:ind w:left="-426"/>
        <w:contextualSpacing/>
        <w:rPr>
          <w:rFonts w:cs="Arial"/>
          <w:b/>
          <w:bCs/>
          <w:u w:val="single"/>
        </w:rPr>
      </w:pPr>
      <w:r w:rsidRPr="002C23EC">
        <w:rPr>
          <w:rFonts w:cs="Arial"/>
          <w:b/>
          <w:bCs/>
          <w:u w:val="single"/>
        </w:rPr>
        <w:t>Administering</w:t>
      </w:r>
      <w:r w:rsidR="001B41A8" w:rsidRPr="002C23EC">
        <w:rPr>
          <w:rFonts w:cs="Arial"/>
          <w:b/>
          <w:bCs/>
          <w:u w:val="single"/>
        </w:rPr>
        <w:t xml:space="preserve"> </w:t>
      </w:r>
      <w:r w:rsidR="0089067C" w:rsidRPr="002C23EC">
        <w:rPr>
          <w:rFonts w:cs="Arial"/>
          <w:b/>
          <w:bCs/>
          <w:u w:val="single"/>
        </w:rPr>
        <w:t>Medication t</w:t>
      </w:r>
      <w:r w:rsidR="00C52C7E" w:rsidRPr="002C23EC">
        <w:rPr>
          <w:rFonts w:cs="Arial"/>
          <w:b/>
          <w:bCs/>
          <w:u w:val="single"/>
        </w:rPr>
        <w:t>o Children</w:t>
      </w:r>
    </w:p>
    <w:p w14:paraId="304A7157" w14:textId="77777777" w:rsidR="0089067C" w:rsidRPr="002C23EC" w:rsidRDefault="0089067C" w:rsidP="00222D88">
      <w:pPr>
        <w:widowControl w:val="0"/>
        <w:autoSpaceDE w:val="0"/>
        <w:autoSpaceDN w:val="0"/>
        <w:adjustRightInd w:val="0"/>
        <w:spacing w:after="0" w:line="240" w:lineRule="auto"/>
        <w:ind w:left="-426"/>
        <w:contextualSpacing/>
        <w:rPr>
          <w:rFonts w:cs="Arial"/>
          <w:b/>
          <w:bCs/>
          <w:u w:val="single"/>
        </w:rPr>
      </w:pPr>
    </w:p>
    <w:p w14:paraId="32EAEFC5" w14:textId="4ED83206" w:rsidR="0081445F" w:rsidRPr="002C23EC" w:rsidRDefault="001B41A8" w:rsidP="00A1775B">
      <w:pPr>
        <w:pStyle w:val="ListParagraph"/>
        <w:widowControl w:val="0"/>
        <w:numPr>
          <w:ilvl w:val="0"/>
          <w:numId w:val="23"/>
        </w:numPr>
        <w:autoSpaceDE w:val="0"/>
        <w:autoSpaceDN w:val="0"/>
        <w:adjustRightInd w:val="0"/>
        <w:spacing w:after="0" w:line="240" w:lineRule="auto"/>
        <w:ind w:left="142" w:hanging="568"/>
        <w:rPr>
          <w:rFonts w:cs="Arial"/>
          <w:bCs/>
        </w:rPr>
      </w:pPr>
      <w:r w:rsidRPr="002C23EC">
        <w:rPr>
          <w:rFonts w:cs="Arial"/>
          <w:bCs/>
        </w:rPr>
        <w:t>Educator</w:t>
      </w:r>
      <w:r w:rsidR="00AC605E" w:rsidRPr="002C23EC">
        <w:rPr>
          <w:rFonts w:cs="Arial"/>
          <w:bCs/>
        </w:rPr>
        <w:t>s</w:t>
      </w:r>
      <w:r w:rsidRPr="002C23EC">
        <w:rPr>
          <w:rFonts w:cs="Arial"/>
          <w:bCs/>
        </w:rPr>
        <w:t xml:space="preserve"> will follow the </w:t>
      </w:r>
      <w:r w:rsidR="0089067C" w:rsidRPr="002C23EC">
        <w:rPr>
          <w:rFonts w:cs="Arial"/>
          <w:bCs/>
        </w:rPr>
        <w:t>‘Dealing with M</w:t>
      </w:r>
      <w:r w:rsidR="0081445F" w:rsidRPr="002C23EC">
        <w:rPr>
          <w:rFonts w:cs="Arial"/>
          <w:bCs/>
        </w:rPr>
        <w:t xml:space="preserve">edical </w:t>
      </w:r>
      <w:r w:rsidR="0089067C" w:rsidRPr="002C23EC">
        <w:rPr>
          <w:rFonts w:cs="Arial"/>
          <w:bCs/>
        </w:rPr>
        <w:t>C</w:t>
      </w:r>
      <w:r w:rsidR="0081445F" w:rsidRPr="002C23EC">
        <w:rPr>
          <w:rFonts w:cs="Arial"/>
          <w:bCs/>
        </w:rPr>
        <w:t xml:space="preserve">ondition and </w:t>
      </w:r>
      <w:r w:rsidR="0089067C" w:rsidRPr="002C23EC">
        <w:rPr>
          <w:rFonts w:cs="Arial"/>
          <w:bCs/>
        </w:rPr>
        <w:t>Administering M</w:t>
      </w:r>
      <w:r w:rsidRPr="002C23EC">
        <w:rPr>
          <w:rFonts w:cs="Arial"/>
          <w:bCs/>
        </w:rPr>
        <w:t>edication</w:t>
      </w:r>
      <w:r w:rsidR="0089067C" w:rsidRPr="002C23EC">
        <w:rPr>
          <w:rFonts w:cs="Arial"/>
          <w:bCs/>
        </w:rPr>
        <w:t>’</w:t>
      </w:r>
      <w:r w:rsidRPr="002C23EC">
        <w:rPr>
          <w:rFonts w:cs="Arial"/>
          <w:bCs/>
        </w:rPr>
        <w:t xml:space="preserve"> </w:t>
      </w:r>
      <w:r w:rsidR="00C44634" w:rsidRPr="002C23EC">
        <w:rPr>
          <w:rFonts w:cs="Arial"/>
          <w:bCs/>
        </w:rPr>
        <w:t>Policy</w:t>
      </w:r>
      <w:r w:rsidRPr="002C23EC">
        <w:rPr>
          <w:rFonts w:cs="Arial"/>
          <w:bCs/>
        </w:rPr>
        <w:t xml:space="preserve">. </w:t>
      </w:r>
    </w:p>
    <w:p w14:paraId="0263C75F" w14:textId="798E236D" w:rsidR="001B41A8" w:rsidRPr="002C23EC" w:rsidRDefault="001B41A8" w:rsidP="00A1775B">
      <w:pPr>
        <w:pStyle w:val="ListParagraph"/>
        <w:widowControl w:val="0"/>
        <w:numPr>
          <w:ilvl w:val="0"/>
          <w:numId w:val="23"/>
        </w:numPr>
        <w:autoSpaceDE w:val="0"/>
        <w:autoSpaceDN w:val="0"/>
        <w:adjustRightInd w:val="0"/>
        <w:spacing w:after="0" w:line="240" w:lineRule="auto"/>
        <w:ind w:left="142" w:hanging="568"/>
        <w:rPr>
          <w:rFonts w:cs="Arial"/>
          <w:bCs/>
        </w:rPr>
      </w:pPr>
      <w:r w:rsidRPr="002C23EC">
        <w:rPr>
          <w:rFonts w:cs="Arial"/>
          <w:bCs/>
        </w:rPr>
        <w:t xml:space="preserve">Parents or guardian must fill out the appropriate form in order for </w:t>
      </w:r>
      <w:r w:rsidR="00C44634" w:rsidRPr="002C23EC">
        <w:rPr>
          <w:rFonts w:cs="Arial"/>
          <w:bCs/>
        </w:rPr>
        <w:t>Educator</w:t>
      </w:r>
      <w:r w:rsidRPr="002C23EC">
        <w:rPr>
          <w:rFonts w:cs="Arial"/>
          <w:bCs/>
        </w:rPr>
        <w:t xml:space="preserve">s to </w:t>
      </w:r>
      <w:r w:rsidR="0081445F" w:rsidRPr="002C23EC">
        <w:rPr>
          <w:rFonts w:cs="Arial"/>
          <w:bCs/>
        </w:rPr>
        <w:t>give medication</w:t>
      </w:r>
      <w:r w:rsidR="0089067C" w:rsidRPr="002C23EC">
        <w:rPr>
          <w:rFonts w:cs="Arial"/>
          <w:bCs/>
        </w:rPr>
        <w:t xml:space="preserve"> to a child.</w:t>
      </w:r>
    </w:p>
    <w:p w14:paraId="7478E772" w14:textId="77777777" w:rsidR="001B41A8" w:rsidRPr="002C23EC" w:rsidRDefault="0081445F" w:rsidP="00A1775B">
      <w:pPr>
        <w:pStyle w:val="ListParagraph"/>
        <w:widowControl w:val="0"/>
        <w:numPr>
          <w:ilvl w:val="0"/>
          <w:numId w:val="23"/>
        </w:numPr>
        <w:autoSpaceDE w:val="0"/>
        <w:autoSpaceDN w:val="0"/>
        <w:adjustRightInd w:val="0"/>
        <w:spacing w:after="0" w:line="240" w:lineRule="auto"/>
        <w:ind w:left="142" w:hanging="568"/>
        <w:rPr>
          <w:rFonts w:cs="Arial"/>
          <w:bCs/>
        </w:rPr>
      </w:pPr>
      <w:r w:rsidRPr="002C23EC">
        <w:rPr>
          <w:rFonts w:cs="Arial"/>
          <w:bCs/>
        </w:rPr>
        <w:t>Parents must ensure the following information is clearly labelled on the child’s medication as well as clearly written on the authori</w:t>
      </w:r>
      <w:r w:rsidR="00424D34" w:rsidRPr="002C23EC">
        <w:rPr>
          <w:rFonts w:cs="Arial"/>
          <w:bCs/>
        </w:rPr>
        <w:t>s</w:t>
      </w:r>
      <w:r w:rsidRPr="002C23EC">
        <w:rPr>
          <w:rFonts w:cs="Arial"/>
          <w:bCs/>
        </w:rPr>
        <w:t>ation form</w:t>
      </w:r>
      <w:r w:rsidR="003C343C" w:rsidRPr="002C23EC">
        <w:rPr>
          <w:rFonts w:cs="Arial"/>
          <w:bCs/>
        </w:rPr>
        <w:t>:</w:t>
      </w:r>
    </w:p>
    <w:p w14:paraId="7B12DA48" w14:textId="77777777" w:rsidR="0081445F" w:rsidRPr="002C23EC" w:rsidRDefault="0081445F" w:rsidP="00A1775B">
      <w:pPr>
        <w:pStyle w:val="ppindenttext"/>
        <w:numPr>
          <w:ilvl w:val="3"/>
          <w:numId w:val="24"/>
        </w:numPr>
        <w:tabs>
          <w:tab w:val="left" w:pos="1080"/>
        </w:tabs>
        <w:spacing w:after="0" w:line="240" w:lineRule="auto"/>
        <w:ind w:left="709" w:hanging="567"/>
        <w:rPr>
          <w:rFonts w:asciiTheme="minorHAnsi" w:hAnsiTheme="minorHAnsi" w:cs="Arial"/>
          <w:noProof w:val="0"/>
          <w:szCs w:val="22"/>
        </w:rPr>
      </w:pPr>
      <w:r w:rsidRPr="002C23EC">
        <w:rPr>
          <w:rFonts w:asciiTheme="minorHAnsi" w:hAnsiTheme="minorHAnsi" w:cs="Arial"/>
          <w:noProof w:val="0"/>
          <w:szCs w:val="22"/>
        </w:rPr>
        <w:t>Name of child</w:t>
      </w:r>
    </w:p>
    <w:p w14:paraId="1D4CFCE3" w14:textId="77777777" w:rsidR="0081445F" w:rsidRPr="002C23EC" w:rsidRDefault="0081445F" w:rsidP="00A1775B">
      <w:pPr>
        <w:pStyle w:val="ppindenttext"/>
        <w:numPr>
          <w:ilvl w:val="3"/>
          <w:numId w:val="24"/>
        </w:numPr>
        <w:tabs>
          <w:tab w:val="left" w:pos="1080"/>
        </w:tabs>
        <w:spacing w:after="0" w:line="240" w:lineRule="auto"/>
        <w:ind w:left="709" w:hanging="567"/>
        <w:rPr>
          <w:rFonts w:asciiTheme="minorHAnsi" w:hAnsiTheme="minorHAnsi" w:cs="Arial"/>
          <w:noProof w:val="0"/>
          <w:szCs w:val="22"/>
        </w:rPr>
      </w:pPr>
      <w:r w:rsidRPr="002C23EC">
        <w:rPr>
          <w:rFonts w:asciiTheme="minorHAnsi" w:hAnsiTheme="minorHAnsi" w:cs="Arial"/>
          <w:noProof w:val="0"/>
          <w:szCs w:val="22"/>
        </w:rPr>
        <w:t>Name of medication</w:t>
      </w:r>
    </w:p>
    <w:p w14:paraId="2D8E4657" w14:textId="77777777" w:rsidR="0081445F" w:rsidRPr="002C23EC" w:rsidRDefault="0081445F" w:rsidP="00A1775B">
      <w:pPr>
        <w:pStyle w:val="ppindenttext"/>
        <w:numPr>
          <w:ilvl w:val="3"/>
          <w:numId w:val="24"/>
        </w:numPr>
        <w:tabs>
          <w:tab w:val="left" w:pos="1080"/>
        </w:tabs>
        <w:spacing w:after="0" w:line="240" w:lineRule="auto"/>
        <w:ind w:left="709" w:hanging="567"/>
        <w:rPr>
          <w:rFonts w:asciiTheme="minorHAnsi" w:hAnsiTheme="minorHAnsi" w:cs="Arial"/>
          <w:noProof w:val="0"/>
          <w:szCs w:val="22"/>
        </w:rPr>
      </w:pPr>
      <w:r w:rsidRPr="002C23EC">
        <w:rPr>
          <w:rFonts w:asciiTheme="minorHAnsi" w:hAnsiTheme="minorHAnsi" w:cs="Arial"/>
          <w:noProof w:val="0"/>
          <w:szCs w:val="22"/>
        </w:rPr>
        <w:t>Details of the date, time and dosage to be administered. (General time, e.g. lunchtime will not be accepted.)</w:t>
      </w:r>
    </w:p>
    <w:p w14:paraId="462D4216" w14:textId="459B9C18" w:rsidR="0081445F" w:rsidRPr="002C23EC" w:rsidRDefault="0081445F" w:rsidP="00A1775B">
      <w:pPr>
        <w:pStyle w:val="ppindenttext"/>
        <w:numPr>
          <w:ilvl w:val="3"/>
          <w:numId w:val="24"/>
        </w:numPr>
        <w:tabs>
          <w:tab w:val="left" w:pos="1080"/>
        </w:tabs>
        <w:spacing w:after="0" w:line="240" w:lineRule="auto"/>
        <w:ind w:left="709" w:hanging="567"/>
        <w:rPr>
          <w:rFonts w:asciiTheme="minorHAnsi" w:hAnsiTheme="minorHAnsi" w:cs="Arial"/>
          <w:noProof w:val="0"/>
          <w:szCs w:val="22"/>
        </w:rPr>
      </w:pPr>
      <w:r w:rsidRPr="002C23EC">
        <w:rPr>
          <w:rFonts w:asciiTheme="minorHAnsi" w:hAnsiTheme="minorHAnsi" w:cs="Arial"/>
          <w:noProof w:val="0"/>
          <w:szCs w:val="22"/>
        </w:rPr>
        <w:t xml:space="preserve">Where required, indicate if the child is allowed to administer the medication themselves or requires an </w:t>
      </w:r>
      <w:r w:rsidR="00C44634" w:rsidRPr="002C23EC">
        <w:rPr>
          <w:rFonts w:asciiTheme="minorHAnsi" w:hAnsiTheme="minorHAnsi" w:cs="Arial"/>
          <w:noProof w:val="0"/>
          <w:szCs w:val="22"/>
        </w:rPr>
        <w:t>Educator</w:t>
      </w:r>
      <w:r w:rsidRPr="002C23EC">
        <w:rPr>
          <w:rFonts w:asciiTheme="minorHAnsi" w:hAnsiTheme="minorHAnsi" w:cs="Arial"/>
          <w:noProof w:val="0"/>
          <w:szCs w:val="22"/>
        </w:rPr>
        <w:t xml:space="preserve"> to do it.</w:t>
      </w:r>
    </w:p>
    <w:p w14:paraId="514D0E99" w14:textId="77777777" w:rsidR="0081445F" w:rsidRPr="002C23EC" w:rsidRDefault="0081445F" w:rsidP="00A1775B">
      <w:pPr>
        <w:pStyle w:val="ppindenttext"/>
        <w:numPr>
          <w:ilvl w:val="3"/>
          <w:numId w:val="24"/>
        </w:numPr>
        <w:tabs>
          <w:tab w:val="left" w:pos="1080"/>
        </w:tabs>
        <w:spacing w:after="0" w:line="240" w:lineRule="auto"/>
        <w:ind w:left="709" w:hanging="567"/>
        <w:rPr>
          <w:rFonts w:asciiTheme="minorHAnsi" w:hAnsiTheme="minorHAnsi" w:cs="Arial"/>
          <w:szCs w:val="22"/>
        </w:rPr>
      </w:pPr>
      <w:r w:rsidRPr="002C23EC">
        <w:rPr>
          <w:rFonts w:asciiTheme="minorHAnsi" w:hAnsiTheme="minorHAnsi" w:cs="Arial"/>
          <w:noProof w:val="0"/>
          <w:szCs w:val="22"/>
        </w:rPr>
        <w:t>Signature of parent or guardian member</w:t>
      </w:r>
    </w:p>
    <w:p w14:paraId="5A40DCE7" w14:textId="77777777" w:rsidR="00A1775B" w:rsidRDefault="00A1775B" w:rsidP="00222D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426"/>
        <w:rPr>
          <w:rFonts w:cs="Arial"/>
          <w:color w:val="000000"/>
        </w:rPr>
      </w:pPr>
    </w:p>
    <w:p w14:paraId="718AA942" w14:textId="4FEA89D8" w:rsidR="005B5880" w:rsidRPr="002C23EC" w:rsidRDefault="005B5880" w:rsidP="00222D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426"/>
        <w:rPr>
          <w:rFonts w:cs="Arial"/>
          <w:color w:val="000000"/>
        </w:rPr>
      </w:pPr>
      <w:r w:rsidRPr="002C23EC">
        <w:rPr>
          <w:rFonts w:cs="Arial"/>
          <w:color w:val="000000"/>
        </w:rPr>
        <w:t xml:space="preserve">Waive compliance for authorisation where a child requires emergency medical treatment for conditions such as Anaphylaxis or Asthma. The </w:t>
      </w:r>
      <w:r w:rsidR="00222D88" w:rsidRPr="002C23EC">
        <w:rPr>
          <w:rFonts w:cs="Arial"/>
          <w:color w:val="000000"/>
        </w:rPr>
        <w:t>Centre</w:t>
      </w:r>
      <w:r w:rsidRPr="002C23EC">
        <w:rPr>
          <w:rFonts w:cs="Arial"/>
          <w:color w:val="000000"/>
        </w:rPr>
        <w:t xml:space="preserve"> can administer medication without authorisation in these cases, provided they contact the family and emergency </w:t>
      </w:r>
      <w:r w:rsidR="00222D88" w:rsidRPr="002C23EC">
        <w:rPr>
          <w:rFonts w:cs="Arial"/>
          <w:color w:val="000000"/>
        </w:rPr>
        <w:t>service</w:t>
      </w:r>
      <w:r w:rsidRPr="002C23EC">
        <w:rPr>
          <w:rFonts w:cs="Arial"/>
          <w:color w:val="000000"/>
        </w:rPr>
        <w:t>s as soon as practicable after the medication has been administered.</w:t>
      </w:r>
    </w:p>
    <w:p w14:paraId="6F8C341F" w14:textId="77777777" w:rsidR="005B5880" w:rsidRPr="002C23EC" w:rsidRDefault="005B5880" w:rsidP="008C380A">
      <w:pPr>
        <w:pStyle w:val="ppindenttext"/>
        <w:tabs>
          <w:tab w:val="left" w:pos="1080"/>
        </w:tabs>
        <w:spacing w:line="240" w:lineRule="auto"/>
        <w:ind w:left="0"/>
        <w:rPr>
          <w:rFonts w:asciiTheme="minorHAnsi" w:hAnsiTheme="minorHAnsi" w:cs="Arial"/>
          <w:szCs w:val="22"/>
        </w:rPr>
      </w:pPr>
    </w:p>
    <w:p w14:paraId="4F823B13" w14:textId="77777777" w:rsidR="00A1775B" w:rsidRDefault="00A1775B" w:rsidP="00222D88">
      <w:pPr>
        <w:pStyle w:val="ppindenttext"/>
        <w:tabs>
          <w:tab w:val="left" w:pos="1080"/>
        </w:tabs>
        <w:spacing w:line="240" w:lineRule="auto"/>
        <w:ind w:left="-426"/>
        <w:rPr>
          <w:rFonts w:asciiTheme="minorHAnsi" w:hAnsiTheme="minorHAnsi" w:cs="Arial"/>
          <w:b/>
          <w:szCs w:val="22"/>
          <w:u w:val="single"/>
        </w:rPr>
      </w:pPr>
    </w:p>
    <w:p w14:paraId="52211574" w14:textId="77777777" w:rsidR="00A1775B" w:rsidRDefault="00A1775B" w:rsidP="00222D88">
      <w:pPr>
        <w:pStyle w:val="ppindenttext"/>
        <w:tabs>
          <w:tab w:val="left" w:pos="1080"/>
        </w:tabs>
        <w:spacing w:line="240" w:lineRule="auto"/>
        <w:ind w:left="-426"/>
        <w:rPr>
          <w:rFonts w:asciiTheme="minorHAnsi" w:hAnsiTheme="minorHAnsi" w:cs="Arial"/>
          <w:b/>
          <w:szCs w:val="22"/>
          <w:u w:val="single"/>
        </w:rPr>
      </w:pPr>
    </w:p>
    <w:p w14:paraId="70B87FDF" w14:textId="1C930B5D" w:rsidR="0081445F" w:rsidRPr="002C23EC" w:rsidRDefault="0081445F" w:rsidP="00222D88">
      <w:pPr>
        <w:pStyle w:val="ppindenttext"/>
        <w:tabs>
          <w:tab w:val="left" w:pos="1080"/>
        </w:tabs>
        <w:spacing w:line="240" w:lineRule="auto"/>
        <w:ind w:left="-426"/>
        <w:rPr>
          <w:rFonts w:asciiTheme="minorHAnsi" w:hAnsiTheme="minorHAnsi" w:cs="Arial"/>
          <w:b/>
          <w:szCs w:val="22"/>
          <w:u w:val="single"/>
        </w:rPr>
      </w:pPr>
      <w:r w:rsidRPr="002C23EC">
        <w:rPr>
          <w:rFonts w:asciiTheme="minorHAnsi" w:hAnsiTheme="minorHAnsi" w:cs="Arial"/>
          <w:b/>
          <w:szCs w:val="22"/>
          <w:u w:val="single"/>
        </w:rPr>
        <w:lastRenderedPageBreak/>
        <w:t xml:space="preserve">Children leaving the premises of </w:t>
      </w:r>
      <w:r w:rsidR="00A94054" w:rsidRPr="002C23EC">
        <w:rPr>
          <w:rFonts w:asciiTheme="minorHAnsi" w:hAnsiTheme="minorHAnsi" w:cs="Arial"/>
          <w:b/>
          <w:szCs w:val="22"/>
          <w:u w:val="single"/>
        </w:rPr>
        <w:t>the Centre</w:t>
      </w:r>
      <w:r w:rsidRPr="002C23EC">
        <w:rPr>
          <w:rFonts w:asciiTheme="minorHAnsi" w:hAnsiTheme="minorHAnsi" w:cs="Arial"/>
          <w:b/>
          <w:szCs w:val="22"/>
          <w:u w:val="single"/>
        </w:rPr>
        <w:t xml:space="preserve"> with a person who is not a parent of the child (Regulation 99)</w:t>
      </w:r>
    </w:p>
    <w:p w14:paraId="710E7C87" w14:textId="6E6BC06A" w:rsidR="00241275" w:rsidRPr="002C23EC" w:rsidRDefault="0081445F" w:rsidP="00222D88">
      <w:pPr>
        <w:numPr>
          <w:ilvl w:val="0"/>
          <w:numId w:val="21"/>
        </w:numPr>
        <w:spacing w:after="120" w:line="240" w:lineRule="auto"/>
        <w:ind w:left="142" w:hanging="568"/>
        <w:rPr>
          <w:rFonts w:eastAsia="Calibri" w:cs="Arial"/>
        </w:rPr>
      </w:pPr>
      <w:r w:rsidRPr="002C23EC">
        <w:rPr>
          <w:rFonts w:eastAsia="Calibri" w:cs="Arial"/>
        </w:rPr>
        <w:t>Child</w:t>
      </w:r>
      <w:r w:rsidR="00241275" w:rsidRPr="002C23EC">
        <w:rPr>
          <w:rFonts w:eastAsia="Calibri" w:cs="Arial"/>
        </w:rPr>
        <w:t xml:space="preserve">/ren leaving the </w:t>
      </w:r>
      <w:r w:rsidR="00222D88" w:rsidRPr="002C23EC">
        <w:rPr>
          <w:rFonts w:eastAsia="Calibri" w:cs="Arial"/>
        </w:rPr>
        <w:t>Centre</w:t>
      </w:r>
      <w:r w:rsidR="00241275" w:rsidRPr="002C23EC">
        <w:rPr>
          <w:rFonts w:eastAsia="Calibri" w:cs="Arial"/>
        </w:rPr>
        <w:t xml:space="preserve"> with</w:t>
      </w:r>
      <w:r w:rsidRPr="002C23EC">
        <w:rPr>
          <w:rFonts w:eastAsia="Calibri" w:cs="Arial"/>
        </w:rPr>
        <w:t xml:space="preserve"> </w:t>
      </w:r>
      <w:r w:rsidR="00241275" w:rsidRPr="002C23EC">
        <w:rPr>
          <w:rFonts w:eastAsia="Calibri" w:cs="Arial"/>
        </w:rPr>
        <w:t>parent and or nominated authorised persons</w:t>
      </w:r>
      <w:r w:rsidRPr="002C23EC">
        <w:rPr>
          <w:rFonts w:eastAsia="Calibri" w:cs="Arial"/>
        </w:rPr>
        <w:t xml:space="preserve"> on the child/ren enrolment </w:t>
      </w:r>
      <w:r w:rsidR="003C343C" w:rsidRPr="002C23EC">
        <w:rPr>
          <w:rFonts w:eastAsia="Calibri" w:cs="Arial"/>
        </w:rPr>
        <w:t>form. If a parent requires</w:t>
      </w:r>
      <w:r w:rsidR="00241275" w:rsidRPr="002C23EC">
        <w:rPr>
          <w:rFonts w:eastAsia="Calibri" w:cs="Arial"/>
        </w:rPr>
        <w:t xml:space="preserve"> an unauthorised person to collect their child/ren from the </w:t>
      </w:r>
      <w:r w:rsidR="00222D88" w:rsidRPr="002C23EC">
        <w:rPr>
          <w:rFonts w:eastAsia="Calibri" w:cs="Arial"/>
        </w:rPr>
        <w:t>Centre</w:t>
      </w:r>
      <w:r w:rsidR="00241275" w:rsidRPr="002C23EC">
        <w:rPr>
          <w:rFonts w:eastAsia="Calibri" w:cs="Arial"/>
        </w:rPr>
        <w:t xml:space="preserve"> they must do so with written</w:t>
      </w:r>
      <w:r w:rsidRPr="002C23EC">
        <w:rPr>
          <w:rFonts w:eastAsia="Calibri" w:cs="Arial"/>
        </w:rPr>
        <w:t xml:space="preserve"> authorisation</w:t>
      </w:r>
      <w:r w:rsidR="00241275" w:rsidRPr="002C23EC">
        <w:rPr>
          <w:rFonts w:eastAsia="Calibri" w:cs="Arial"/>
        </w:rPr>
        <w:t>.</w:t>
      </w:r>
    </w:p>
    <w:p w14:paraId="53CC443F" w14:textId="77777777" w:rsidR="00241275" w:rsidRPr="002C23EC" w:rsidRDefault="005B5880" w:rsidP="00222D88">
      <w:pPr>
        <w:numPr>
          <w:ilvl w:val="1"/>
          <w:numId w:val="21"/>
        </w:numPr>
        <w:spacing w:after="120" w:line="240" w:lineRule="auto"/>
        <w:ind w:left="851" w:hanging="709"/>
        <w:rPr>
          <w:rFonts w:eastAsia="Calibri" w:cs="Arial"/>
        </w:rPr>
      </w:pPr>
      <w:r w:rsidRPr="002C23EC">
        <w:rPr>
          <w:rFonts w:eastAsia="Calibri" w:cs="Arial"/>
        </w:rPr>
        <w:t>Name of c</w:t>
      </w:r>
      <w:r w:rsidR="00241275" w:rsidRPr="002C23EC">
        <w:rPr>
          <w:rFonts w:eastAsia="Calibri" w:cs="Arial"/>
        </w:rPr>
        <w:t>hild they are collecting</w:t>
      </w:r>
    </w:p>
    <w:p w14:paraId="5E6312CE" w14:textId="77777777" w:rsidR="00241275" w:rsidRPr="002C23EC" w:rsidRDefault="005B5880" w:rsidP="00222D88">
      <w:pPr>
        <w:numPr>
          <w:ilvl w:val="1"/>
          <w:numId w:val="21"/>
        </w:numPr>
        <w:spacing w:after="120" w:line="240" w:lineRule="auto"/>
        <w:ind w:left="851" w:hanging="709"/>
        <w:rPr>
          <w:rFonts w:eastAsia="Calibri" w:cs="Arial"/>
        </w:rPr>
      </w:pPr>
      <w:r w:rsidRPr="002C23EC">
        <w:rPr>
          <w:rFonts w:eastAsia="Calibri" w:cs="Arial"/>
        </w:rPr>
        <w:t xml:space="preserve">Full </w:t>
      </w:r>
      <w:r w:rsidR="00241275" w:rsidRPr="002C23EC">
        <w:rPr>
          <w:rFonts w:eastAsia="Calibri" w:cs="Arial"/>
        </w:rPr>
        <w:t>Name of unauthorised person collecting the child/ren</w:t>
      </w:r>
    </w:p>
    <w:p w14:paraId="19D55496" w14:textId="77777777" w:rsidR="00241275" w:rsidRPr="002C23EC" w:rsidRDefault="00241275" w:rsidP="00222D88">
      <w:pPr>
        <w:numPr>
          <w:ilvl w:val="1"/>
          <w:numId w:val="21"/>
        </w:numPr>
        <w:spacing w:after="120" w:line="240" w:lineRule="auto"/>
        <w:ind w:left="851" w:hanging="709"/>
        <w:rPr>
          <w:rFonts w:eastAsia="Calibri" w:cs="Arial"/>
        </w:rPr>
      </w:pPr>
      <w:r w:rsidRPr="002C23EC">
        <w:rPr>
          <w:rFonts w:eastAsia="Calibri" w:cs="Arial"/>
        </w:rPr>
        <w:t>Words to  approve this collection</w:t>
      </w:r>
    </w:p>
    <w:p w14:paraId="281AB99D" w14:textId="77777777" w:rsidR="00241275" w:rsidRPr="002C23EC" w:rsidRDefault="00241275" w:rsidP="00222D88">
      <w:pPr>
        <w:numPr>
          <w:ilvl w:val="1"/>
          <w:numId w:val="21"/>
        </w:numPr>
        <w:spacing w:after="120" w:line="240" w:lineRule="auto"/>
        <w:ind w:left="851" w:hanging="709"/>
        <w:rPr>
          <w:rFonts w:eastAsia="Calibri" w:cs="Arial"/>
        </w:rPr>
      </w:pPr>
      <w:r w:rsidRPr="002C23EC">
        <w:rPr>
          <w:rFonts w:eastAsia="Calibri" w:cs="Arial"/>
        </w:rPr>
        <w:t xml:space="preserve">Name and Signature of parent who has enrolled the child/ren  </w:t>
      </w:r>
    </w:p>
    <w:p w14:paraId="244F7B94" w14:textId="32E77A57" w:rsidR="005B5880" w:rsidRPr="002C23EC" w:rsidRDefault="00BA2F3D" w:rsidP="00222D88">
      <w:pPr>
        <w:numPr>
          <w:ilvl w:val="1"/>
          <w:numId w:val="21"/>
        </w:numPr>
        <w:spacing w:after="120" w:line="240" w:lineRule="auto"/>
        <w:ind w:left="851" w:hanging="709"/>
        <w:rPr>
          <w:rFonts w:eastAsia="Calibri" w:cs="Arial"/>
        </w:rPr>
      </w:pPr>
      <w:r w:rsidRPr="002C23EC">
        <w:rPr>
          <w:rFonts w:eastAsia="Calibri" w:cs="Arial"/>
        </w:rPr>
        <w:t xml:space="preserve">The </w:t>
      </w:r>
      <w:r w:rsidR="000C3B1B" w:rsidRPr="002C23EC">
        <w:rPr>
          <w:rFonts w:eastAsia="Calibri" w:cs="Arial"/>
        </w:rPr>
        <w:t>unknow</w:t>
      </w:r>
      <w:r w:rsidR="00AB6FF9" w:rsidRPr="002C23EC">
        <w:rPr>
          <w:rFonts w:eastAsia="Calibri" w:cs="Arial"/>
        </w:rPr>
        <w:t>n</w:t>
      </w:r>
      <w:r w:rsidR="000C3B1B" w:rsidRPr="002C23EC">
        <w:rPr>
          <w:rFonts w:eastAsia="Calibri" w:cs="Arial"/>
        </w:rPr>
        <w:t xml:space="preserve"> </w:t>
      </w:r>
      <w:r w:rsidR="005B5880" w:rsidRPr="002C23EC">
        <w:rPr>
          <w:rFonts w:eastAsia="Calibri" w:cs="Arial"/>
        </w:rPr>
        <w:t xml:space="preserve">person </w:t>
      </w:r>
      <w:r w:rsidR="000C3B1B" w:rsidRPr="002C23EC">
        <w:rPr>
          <w:rFonts w:eastAsia="Calibri" w:cs="Arial"/>
        </w:rPr>
        <w:t xml:space="preserve">collecting the child /ren </w:t>
      </w:r>
      <w:r w:rsidR="005B5880" w:rsidRPr="002C23EC">
        <w:rPr>
          <w:rFonts w:eastAsia="Calibri" w:cs="Arial"/>
        </w:rPr>
        <w:t>may be</w:t>
      </w:r>
      <w:r w:rsidR="000C3B1B" w:rsidRPr="002C23EC">
        <w:rPr>
          <w:rFonts w:eastAsia="Calibri" w:cs="Arial"/>
        </w:rPr>
        <w:t xml:space="preserve"> asked to produce their</w:t>
      </w:r>
      <w:r w:rsidR="005B5880" w:rsidRPr="002C23EC">
        <w:rPr>
          <w:rFonts w:eastAsia="Calibri" w:cs="Arial"/>
        </w:rPr>
        <w:t xml:space="preserve"> </w:t>
      </w:r>
      <w:r w:rsidR="00A1775B" w:rsidRPr="002C23EC">
        <w:rPr>
          <w:rFonts w:eastAsia="Calibri" w:cs="Arial"/>
        </w:rPr>
        <w:t>driver’s</w:t>
      </w:r>
      <w:r w:rsidR="005B5880" w:rsidRPr="002C23EC">
        <w:rPr>
          <w:rFonts w:eastAsia="Calibri" w:cs="Arial"/>
        </w:rPr>
        <w:t xml:space="preserve"> licences to confirm their identity wit</w:t>
      </w:r>
      <w:r w:rsidRPr="002C23EC">
        <w:rPr>
          <w:rFonts w:eastAsia="Calibri" w:cs="Arial"/>
        </w:rPr>
        <w:t>h the Supervisors at Wahroonga After School C</w:t>
      </w:r>
      <w:r w:rsidR="005B5880" w:rsidRPr="002C23EC">
        <w:rPr>
          <w:rFonts w:eastAsia="Calibri" w:cs="Arial"/>
        </w:rPr>
        <w:t>are.</w:t>
      </w:r>
    </w:p>
    <w:p w14:paraId="18449171" w14:textId="77777777" w:rsidR="00AB6FF9" w:rsidRPr="002C23EC" w:rsidRDefault="00AB6FF9" w:rsidP="00222D88">
      <w:pPr>
        <w:numPr>
          <w:ilvl w:val="0"/>
          <w:numId w:val="21"/>
        </w:numPr>
        <w:spacing w:after="120" w:line="240" w:lineRule="auto"/>
        <w:ind w:left="142" w:hanging="568"/>
        <w:rPr>
          <w:rFonts w:eastAsia="Calibri" w:cs="Arial"/>
        </w:rPr>
      </w:pPr>
      <w:r w:rsidRPr="002C23EC">
        <w:rPr>
          <w:rFonts w:eastAsia="Calibri" w:cs="Arial"/>
        </w:rPr>
        <w:t xml:space="preserve">In certain circumstances verbal authorisation, may be accepted at the discretion of the supervisor on duty. This would be relevant in emergency situation and no one from the child’s authorised list is able to collect the child. </w:t>
      </w:r>
    </w:p>
    <w:p w14:paraId="198C6A21" w14:textId="77777777" w:rsidR="00AB6FF9" w:rsidRPr="002C23EC" w:rsidRDefault="00AB6FF9" w:rsidP="00222D88">
      <w:pPr>
        <w:numPr>
          <w:ilvl w:val="0"/>
          <w:numId w:val="21"/>
        </w:numPr>
        <w:spacing w:after="120" w:line="240" w:lineRule="auto"/>
        <w:ind w:left="142" w:hanging="568"/>
        <w:rPr>
          <w:rFonts w:eastAsia="Calibri" w:cs="Arial"/>
        </w:rPr>
      </w:pPr>
      <w:r w:rsidRPr="002C23EC">
        <w:rPr>
          <w:rFonts w:eastAsia="Calibri" w:cs="Arial"/>
        </w:rPr>
        <w:t xml:space="preserve">An email </w:t>
      </w:r>
      <w:r w:rsidR="00424D34" w:rsidRPr="002C23EC">
        <w:rPr>
          <w:rFonts w:eastAsia="Calibri" w:cs="Arial"/>
        </w:rPr>
        <w:t xml:space="preserve">or text </w:t>
      </w:r>
      <w:r w:rsidRPr="002C23EC">
        <w:rPr>
          <w:rFonts w:eastAsia="Calibri" w:cs="Arial"/>
        </w:rPr>
        <w:t>message is suitable as written authorisation.</w:t>
      </w:r>
    </w:p>
    <w:p w14:paraId="3AD031CE" w14:textId="77777777" w:rsidR="00AB6FF9" w:rsidRPr="002C23EC" w:rsidRDefault="00AB6FF9" w:rsidP="00222D88">
      <w:pPr>
        <w:numPr>
          <w:ilvl w:val="0"/>
          <w:numId w:val="21"/>
        </w:numPr>
        <w:spacing w:after="120" w:line="240" w:lineRule="auto"/>
        <w:ind w:left="142" w:hanging="568"/>
        <w:rPr>
          <w:rFonts w:eastAsia="Calibri" w:cs="Arial"/>
        </w:rPr>
      </w:pPr>
      <w:r w:rsidRPr="002C23EC">
        <w:rPr>
          <w:rFonts w:eastAsia="Calibri" w:cs="Arial"/>
        </w:rPr>
        <w:t xml:space="preserve">Authorisations are kept in the child’s enrolment records. </w:t>
      </w:r>
    </w:p>
    <w:p w14:paraId="6013800E" w14:textId="77777777" w:rsidR="0081445F" w:rsidRPr="002C23EC" w:rsidRDefault="0081445F" w:rsidP="00222D88">
      <w:pPr>
        <w:numPr>
          <w:ilvl w:val="0"/>
          <w:numId w:val="21"/>
        </w:numPr>
        <w:spacing w:after="120" w:line="240" w:lineRule="auto"/>
        <w:ind w:left="142" w:hanging="568"/>
        <w:rPr>
          <w:rFonts w:eastAsia="Calibri" w:cs="Arial"/>
        </w:rPr>
      </w:pPr>
      <w:r w:rsidRPr="002C23EC">
        <w:rPr>
          <w:rFonts w:eastAsia="Calibri" w:cs="Arial"/>
        </w:rPr>
        <w:t xml:space="preserve">For more information please see </w:t>
      </w:r>
      <w:r w:rsidR="00241275" w:rsidRPr="002C23EC">
        <w:rPr>
          <w:rFonts w:eastAsia="Calibri" w:cs="Arial"/>
        </w:rPr>
        <w:t xml:space="preserve">‘Authority of </w:t>
      </w:r>
      <w:r w:rsidR="00424D34" w:rsidRPr="002C23EC">
        <w:rPr>
          <w:rFonts w:eastAsia="Calibri" w:cs="Arial"/>
        </w:rPr>
        <w:t>C</w:t>
      </w:r>
      <w:r w:rsidR="00241275" w:rsidRPr="002C23EC">
        <w:rPr>
          <w:rFonts w:eastAsia="Calibri" w:cs="Arial"/>
        </w:rPr>
        <w:t>are</w:t>
      </w:r>
      <w:r w:rsidRPr="002C23EC">
        <w:rPr>
          <w:rFonts w:eastAsia="Calibri" w:cs="Arial"/>
        </w:rPr>
        <w:t xml:space="preserve"> </w:t>
      </w:r>
      <w:r w:rsidR="00424D34" w:rsidRPr="002C23EC">
        <w:rPr>
          <w:rFonts w:eastAsia="Calibri" w:cs="Arial"/>
        </w:rPr>
        <w:t xml:space="preserve">Policy </w:t>
      </w:r>
      <w:r w:rsidR="00241275" w:rsidRPr="002C23EC">
        <w:rPr>
          <w:rFonts w:eastAsia="Calibri" w:cs="Arial"/>
        </w:rPr>
        <w:t>’</w:t>
      </w:r>
      <w:r w:rsidRPr="002C23EC">
        <w:rPr>
          <w:rFonts w:eastAsia="Calibri" w:cs="Arial"/>
        </w:rPr>
        <w:t>.</w:t>
      </w:r>
    </w:p>
    <w:p w14:paraId="67247938" w14:textId="77777777" w:rsidR="009D0C33" w:rsidRPr="002C23EC" w:rsidRDefault="009D0C33" w:rsidP="008C38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cs="Arial"/>
        </w:rPr>
      </w:pPr>
    </w:p>
    <w:p w14:paraId="7D4B34E7" w14:textId="77777777" w:rsidR="009D0C33" w:rsidRPr="002C23EC" w:rsidRDefault="009D0C33" w:rsidP="00222D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contextualSpacing/>
        <w:rPr>
          <w:rFonts w:cs="Arial"/>
          <w:b/>
          <w:u w:val="single"/>
        </w:rPr>
      </w:pPr>
      <w:r w:rsidRPr="002C23EC">
        <w:rPr>
          <w:rFonts w:cs="Arial"/>
          <w:b/>
          <w:u w:val="single"/>
        </w:rPr>
        <w:t>Excursions Permission</w:t>
      </w:r>
    </w:p>
    <w:p w14:paraId="493980C5" w14:textId="77777777" w:rsidR="00BA2F3D" w:rsidRPr="002C23EC" w:rsidRDefault="00BA2F3D" w:rsidP="008C38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cs="Arial"/>
          <w:b/>
          <w:u w:val="single"/>
        </w:rPr>
      </w:pPr>
    </w:p>
    <w:p w14:paraId="3E0DF356" w14:textId="1D716007" w:rsidR="009D0C33" w:rsidRPr="002C23EC" w:rsidRDefault="009D0C33" w:rsidP="00222D88">
      <w:pPr>
        <w:numPr>
          <w:ilvl w:val="0"/>
          <w:numId w:val="25"/>
        </w:numPr>
        <w:spacing w:after="120" w:line="240" w:lineRule="auto"/>
        <w:ind w:left="142" w:hanging="568"/>
        <w:rPr>
          <w:rFonts w:eastAsia="Calibri" w:cs="Arial"/>
        </w:rPr>
      </w:pPr>
      <w:r w:rsidRPr="002C23EC">
        <w:rPr>
          <w:rFonts w:eastAsia="Calibri" w:cs="Arial"/>
        </w:rPr>
        <w:t xml:space="preserve">All excursions run by Wahroonga </w:t>
      </w:r>
      <w:proofErr w:type="gramStart"/>
      <w:r w:rsidR="004B182C" w:rsidRPr="002C23EC">
        <w:rPr>
          <w:rFonts w:eastAsia="Calibri" w:cs="Arial"/>
        </w:rPr>
        <w:t>A</w:t>
      </w:r>
      <w:r w:rsidRPr="002C23EC">
        <w:rPr>
          <w:rFonts w:eastAsia="Calibri" w:cs="Arial"/>
        </w:rPr>
        <w:t>fter</w:t>
      </w:r>
      <w:proofErr w:type="gramEnd"/>
      <w:r w:rsidRPr="002C23EC">
        <w:rPr>
          <w:rFonts w:eastAsia="Calibri" w:cs="Arial"/>
        </w:rPr>
        <w:t xml:space="preserve"> </w:t>
      </w:r>
      <w:r w:rsidR="004B182C" w:rsidRPr="002C23EC">
        <w:rPr>
          <w:rFonts w:eastAsia="Calibri" w:cs="Arial"/>
        </w:rPr>
        <w:t>S</w:t>
      </w:r>
      <w:r w:rsidRPr="002C23EC">
        <w:rPr>
          <w:rFonts w:eastAsia="Calibri" w:cs="Arial"/>
        </w:rPr>
        <w:t xml:space="preserve">chool </w:t>
      </w:r>
      <w:r w:rsidR="004B182C" w:rsidRPr="002C23EC">
        <w:rPr>
          <w:rFonts w:eastAsia="Calibri" w:cs="Arial"/>
        </w:rPr>
        <w:t>C</w:t>
      </w:r>
      <w:r w:rsidRPr="002C23EC">
        <w:rPr>
          <w:rFonts w:eastAsia="Calibri" w:cs="Arial"/>
        </w:rPr>
        <w:t xml:space="preserve">are and Vacation care will require a signed permission slip by an authorised person </w:t>
      </w:r>
      <w:r w:rsidR="00A94054" w:rsidRPr="002C23EC">
        <w:rPr>
          <w:rFonts w:eastAsia="Calibri" w:cs="Arial"/>
        </w:rPr>
        <w:t>for</w:t>
      </w:r>
      <w:r w:rsidRPr="002C23EC">
        <w:rPr>
          <w:rFonts w:eastAsia="Calibri" w:cs="Arial"/>
        </w:rPr>
        <w:t xml:space="preserve"> a ch</w:t>
      </w:r>
      <w:r w:rsidR="004B182C" w:rsidRPr="002C23EC">
        <w:rPr>
          <w:rFonts w:eastAsia="Calibri" w:cs="Arial"/>
        </w:rPr>
        <w:t>i</w:t>
      </w:r>
      <w:r w:rsidRPr="002C23EC">
        <w:rPr>
          <w:rFonts w:eastAsia="Calibri" w:cs="Arial"/>
        </w:rPr>
        <w:t>ld/ren to take part in the excursion.</w:t>
      </w:r>
    </w:p>
    <w:p w14:paraId="383D080E" w14:textId="3922449D" w:rsidR="009D0C33" w:rsidRPr="002C23EC" w:rsidRDefault="009D0C33" w:rsidP="00222D88">
      <w:pPr>
        <w:numPr>
          <w:ilvl w:val="0"/>
          <w:numId w:val="25"/>
        </w:numPr>
        <w:spacing w:after="120" w:line="240" w:lineRule="auto"/>
        <w:ind w:left="142" w:hanging="568"/>
        <w:rPr>
          <w:rFonts w:eastAsia="Calibri" w:cs="Arial"/>
        </w:rPr>
      </w:pPr>
      <w:r w:rsidRPr="002C23EC">
        <w:rPr>
          <w:rFonts w:eastAsia="Calibri" w:cs="Arial"/>
        </w:rPr>
        <w:t>The permission notice will clearly state where we’re going, when the excursion will</w:t>
      </w:r>
      <w:r w:rsidR="00BA2F3D" w:rsidRPr="002C23EC">
        <w:rPr>
          <w:rFonts w:eastAsia="Calibri" w:cs="Arial"/>
        </w:rPr>
        <w:t xml:space="preserve"> take place, hours the children</w:t>
      </w:r>
      <w:r w:rsidRPr="002C23EC">
        <w:rPr>
          <w:rFonts w:eastAsia="Calibri" w:cs="Arial"/>
        </w:rPr>
        <w:t xml:space="preserve"> will be away from the </w:t>
      </w:r>
      <w:r w:rsidR="00222D88" w:rsidRPr="002C23EC">
        <w:rPr>
          <w:rFonts w:eastAsia="Calibri" w:cs="Arial"/>
        </w:rPr>
        <w:t>Centre</w:t>
      </w:r>
      <w:r w:rsidR="004B182C" w:rsidRPr="002C23EC">
        <w:rPr>
          <w:rFonts w:eastAsia="Calibri" w:cs="Arial"/>
        </w:rPr>
        <w:t>, any water hazards</w:t>
      </w:r>
      <w:r w:rsidRPr="002C23EC">
        <w:rPr>
          <w:rFonts w:eastAsia="Calibri" w:cs="Arial"/>
        </w:rPr>
        <w:t xml:space="preserve"> and a proposed route for the excursion.</w:t>
      </w:r>
    </w:p>
    <w:p w14:paraId="186AC473" w14:textId="77777777" w:rsidR="009D0C33" w:rsidRPr="002C23EC" w:rsidRDefault="009D0C33" w:rsidP="008C38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rPr>
          <w:rFonts w:cs="Arial"/>
          <w:color w:val="000000"/>
        </w:rPr>
      </w:pPr>
      <w:r w:rsidRPr="002C23EC">
        <w:rPr>
          <w:rFonts w:cs="Arial"/>
          <w:color w:val="000000"/>
        </w:rPr>
        <w:t xml:space="preserve">For more information please see ‘Excursion </w:t>
      </w:r>
      <w:r w:rsidR="004B182C" w:rsidRPr="002C23EC">
        <w:rPr>
          <w:rFonts w:cs="Arial"/>
          <w:color w:val="000000"/>
        </w:rPr>
        <w:t>Policy</w:t>
      </w:r>
      <w:r w:rsidRPr="002C23EC">
        <w:rPr>
          <w:rFonts w:cs="Arial"/>
          <w:color w:val="000000"/>
        </w:rPr>
        <w:t>’.</w:t>
      </w:r>
    </w:p>
    <w:p w14:paraId="52FF2E91" w14:textId="77777777" w:rsidR="009D0C33" w:rsidRPr="002C23EC" w:rsidRDefault="009D0C33" w:rsidP="008C380A">
      <w:pPr>
        <w:widowControl w:val="0"/>
        <w:tabs>
          <w:tab w:val="left" w:pos="560"/>
          <w:tab w:val="left" w:pos="108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Arial"/>
          <w:b/>
        </w:rPr>
      </w:pPr>
    </w:p>
    <w:p w14:paraId="22AA52C2" w14:textId="77777777" w:rsidR="00CA1DA5" w:rsidRPr="002C23EC" w:rsidRDefault="009D0C33" w:rsidP="00222D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ind w:left="-426"/>
        <w:rPr>
          <w:rFonts w:cs="Arial"/>
          <w:b/>
          <w:u w:val="single"/>
        </w:rPr>
      </w:pPr>
      <w:r w:rsidRPr="002C23EC">
        <w:rPr>
          <w:rFonts w:cs="Arial"/>
          <w:b/>
          <w:u w:val="single"/>
        </w:rPr>
        <w:t xml:space="preserve">Access </w:t>
      </w:r>
      <w:r w:rsidR="00BA2F3D" w:rsidRPr="002C23EC">
        <w:rPr>
          <w:rFonts w:cs="Arial"/>
          <w:b/>
          <w:u w:val="single"/>
        </w:rPr>
        <w:t>t</w:t>
      </w:r>
      <w:r w:rsidR="00AB6FF9" w:rsidRPr="002C23EC">
        <w:rPr>
          <w:rFonts w:cs="Arial"/>
          <w:b/>
          <w:u w:val="single"/>
        </w:rPr>
        <w:t>o Personal Records</w:t>
      </w:r>
    </w:p>
    <w:p w14:paraId="7B35AD65" w14:textId="77777777" w:rsidR="00C52C7E" w:rsidRPr="002C23EC" w:rsidRDefault="00C52C7E" w:rsidP="00222D88">
      <w:pPr>
        <w:numPr>
          <w:ilvl w:val="0"/>
          <w:numId w:val="28"/>
        </w:numPr>
        <w:spacing w:after="120" w:line="240" w:lineRule="auto"/>
        <w:ind w:left="142" w:hanging="568"/>
        <w:rPr>
          <w:rFonts w:eastAsia="Calibri" w:cs="Arial"/>
        </w:rPr>
      </w:pPr>
      <w:r w:rsidRPr="002C23EC">
        <w:rPr>
          <w:rFonts w:eastAsia="Calibri" w:cs="Arial"/>
        </w:rPr>
        <w:t>Only authorise person will be able to access the personal records of a child/ren and or parent/s.</w:t>
      </w:r>
    </w:p>
    <w:p w14:paraId="6FE89C0E" w14:textId="486E5AC4" w:rsidR="00AC605E" w:rsidRPr="002C23EC" w:rsidRDefault="00C52C7E" w:rsidP="008C38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Arial"/>
        </w:rPr>
      </w:pPr>
      <w:r w:rsidRPr="002C23EC">
        <w:rPr>
          <w:rFonts w:cs="Arial"/>
        </w:rPr>
        <w:t xml:space="preserve">For more information please see Privacy </w:t>
      </w:r>
      <w:r w:rsidR="004B182C" w:rsidRPr="002C23EC">
        <w:rPr>
          <w:rFonts w:cs="Arial"/>
        </w:rPr>
        <w:t>Policy</w:t>
      </w:r>
      <w:r w:rsidRPr="002C23EC">
        <w:rPr>
          <w:rFonts w:cs="Arial"/>
        </w:rPr>
        <w:t>”</w:t>
      </w:r>
    </w:p>
    <w:p w14:paraId="134E4690" w14:textId="77777777" w:rsidR="00C52C7E" w:rsidRPr="00A1775B" w:rsidRDefault="00C52C7E" w:rsidP="00222D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ind w:left="-426"/>
        <w:rPr>
          <w:rFonts w:cs="Arial"/>
          <w:b/>
          <w:i/>
        </w:rPr>
      </w:pPr>
      <w:r w:rsidRPr="00A1775B">
        <w:rPr>
          <w:rFonts w:cs="Arial"/>
          <w:b/>
          <w:i/>
          <w:u w:val="single"/>
        </w:rPr>
        <w:t xml:space="preserve">Children </w:t>
      </w:r>
      <w:r w:rsidR="00BA2F3D" w:rsidRPr="00A1775B">
        <w:rPr>
          <w:rFonts w:cs="Arial"/>
          <w:b/>
          <w:i/>
          <w:u w:val="single"/>
        </w:rPr>
        <w:t>Leaving t</w:t>
      </w:r>
      <w:r w:rsidR="00AB6FF9" w:rsidRPr="00A1775B">
        <w:rPr>
          <w:rFonts w:cs="Arial"/>
          <w:b/>
          <w:i/>
          <w:u w:val="single"/>
        </w:rPr>
        <w:t xml:space="preserve">he Centre </w:t>
      </w:r>
      <w:proofErr w:type="gramStart"/>
      <w:r w:rsidR="00AB6FF9" w:rsidRPr="00A1775B">
        <w:rPr>
          <w:rFonts w:cs="Arial"/>
          <w:b/>
          <w:i/>
          <w:u w:val="single"/>
        </w:rPr>
        <w:t>To</w:t>
      </w:r>
      <w:proofErr w:type="gramEnd"/>
      <w:r w:rsidR="00AB6FF9" w:rsidRPr="00A1775B">
        <w:rPr>
          <w:rFonts w:cs="Arial"/>
          <w:b/>
          <w:i/>
          <w:u w:val="single"/>
        </w:rPr>
        <w:t xml:space="preserve"> Attend Extra Activities Located In The Public School Grounds</w:t>
      </w:r>
    </w:p>
    <w:p w14:paraId="3CF5AAED" w14:textId="42EE7978" w:rsidR="007D5273" w:rsidRPr="00A1775B" w:rsidRDefault="007D5273" w:rsidP="00222D88">
      <w:pPr>
        <w:numPr>
          <w:ilvl w:val="0"/>
          <w:numId w:val="28"/>
        </w:numPr>
        <w:spacing w:after="120" w:line="240" w:lineRule="auto"/>
        <w:ind w:left="142" w:hanging="568"/>
        <w:rPr>
          <w:rFonts w:eastAsia="Calibri" w:cs="Arial"/>
        </w:rPr>
      </w:pPr>
      <w:r w:rsidRPr="00A1775B">
        <w:rPr>
          <w:rFonts w:eastAsia="Calibri" w:cs="Arial"/>
        </w:rPr>
        <w:t xml:space="preserve">If a Parents and guardian requires their children to leave the </w:t>
      </w:r>
      <w:r w:rsidR="00222D88" w:rsidRPr="00A1775B">
        <w:rPr>
          <w:rFonts w:eastAsia="Calibri" w:cs="Arial"/>
        </w:rPr>
        <w:t>Centre</w:t>
      </w:r>
      <w:r w:rsidRPr="00A1775B">
        <w:rPr>
          <w:rFonts w:eastAsia="Calibri" w:cs="Arial"/>
        </w:rPr>
        <w:t xml:space="preserve"> during operational hours to attend an extra activity they must clearly </w:t>
      </w:r>
      <w:r w:rsidR="00C52C7E" w:rsidRPr="00A1775B">
        <w:rPr>
          <w:rFonts w:eastAsia="Calibri" w:cs="Arial"/>
        </w:rPr>
        <w:t>fill out</w:t>
      </w:r>
      <w:r w:rsidR="00BA2F3D" w:rsidRPr="00A1775B">
        <w:rPr>
          <w:rFonts w:eastAsia="Calibri" w:cs="Arial"/>
        </w:rPr>
        <w:t xml:space="preserve"> </w:t>
      </w:r>
      <w:r w:rsidRPr="00A1775B">
        <w:rPr>
          <w:rFonts w:eastAsia="Calibri" w:cs="Arial"/>
        </w:rPr>
        <w:t xml:space="preserve">and </w:t>
      </w:r>
      <w:r w:rsidR="004B182C" w:rsidRPr="00A1775B">
        <w:rPr>
          <w:rFonts w:eastAsia="Calibri" w:cs="Arial"/>
        </w:rPr>
        <w:t>sign the</w:t>
      </w:r>
      <w:r w:rsidR="00C52C7E" w:rsidRPr="00A1775B">
        <w:rPr>
          <w:rFonts w:eastAsia="Calibri" w:cs="Arial"/>
        </w:rPr>
        <w:t xml:space="preserve"> permission </w:t>
      </w:r>
      <w:r w:rsidR="004B182C" w:rsidRPr="00A1775B">
        <w:rPr>
          <w:rFonts w:eastAsia="Calibri" w:cs="Arial"/>
        </w:rPr>
        <w:t>form with</w:t>
      </w:r>
      <w:r w:rsidRPr="00A1775B">
        <w:rPr>
          <w:rFonts w:eastAsia="Calibri" w:cs="Arial"/>
        </w:rPr>
        <w:t xml:space="preserve"> an understand</w:t>
      </w:r>
      <w:r w:rsidR="00BA2F3D" w:rsidRPr="00A1775B">
        <w:rPr>
          <w:rFonts w:eastAsia="Calibri" w:cs="Arial"/>
        </w:rPr>
        <w:t>ing</w:t>
      </w:r>
      <w:r w:rsidRPr="00A1775B">
        <w:rPr>
          <w:rFonts w:eastAsia="Calibri" w:cs="Arial"/>
        </w:rPr>
        <w:t xml:space="preserve"> of </w:t>
      </w:r>
      <w:r w:rsidR="004B182C" w:rsidRPr="00A1775B">
        <w:rPr>
          <w:rFonts w:eastAsia="Calibri" w:cs="Arial"/>
        </w:rPr>
        <w:t>what the</w:t>
      </w:r>
      <w:r w:rsidRPr="00A1775B">
        <w:rPr>
          <w:rFonts w:eastAsia="Calibri" w:cs="Arial"/>
        </w:rPr>
        <w:t xml:space="preserve"> </w:t>
      </w:r>
      <w:r w:rsidR="00A94054" w:rsidRPr="00A1775B">
        <w:rPr>
          <w:rFonts w:eastAsia="Calibri" w:cs="Arial"/>
        </w:rPr>
        <w:t>child’s responsibility</w:t>
      </w:r>
      <w:r w:rsidRPr="00A1775B">
        <w:rPr>
          <w:rFonts w:eastAsia="Calibri" w:cs="Arial"/>
        </w:rPr>
        <w:t xml:space="preserve"> is when engaging in an extra activity.</w:t>
      </w:r>
    </w:p>
    <w:p w14:paraId="37AB0ACF" w14:textId="6AD76922" w:rsidR="00C52C7E" w:rsidRPr="00A1775B" w:rsidRDefault="007D5273" w:rsidP="00222D88">
      <w:pPr>
        <w:numPr>
          <w:ilvl w:val="0"/>
          <w:numId w:val="28"/>
        </w:numPr>
        <w:spacing w:after="120" w:line="240" w:lineRule="auto"/>
        <w:ind w:left="142" w:hanging="568"/>
        <w:rPr>
          <w:rFonts w:eastAsia="Calibri" w:cs="Arial"/>
        </w:rPr>
      </w:pPr>
      <w:r w:rsidRPr="00A1775B">
        <w:rPr>
          <w:rFonts w:eastAsia="Calibri" w:cs="Arial"/>
        </w:rPr>
        <w:t>‘Permission</w:t>
      </w:r>
      <w:r w:rsidR="00C52C7E" w:rsidRPr="00A1775B">
        <w:rPr>
          <w:rFonts w:eastAsia="Calibri" w:cs="Arial"/>
        </w:rPr>
        <w:t xml:space="preserve"> for their child to leave the </w:t>
      </w:r>
      <w:r w:rsidR="00222D88" w:rsidRPr="00A1775B">
        <w:rPr>
          <w:rFonts w:eastAsia="Calibri" w:cs="Arial"/>
        </w:rPr>
        <w:t>Centre</w:t>
      </w:r>
      <w:r w:rsidR="00BA2F3D" w:rsidRPr="00A1775B">
        <w:rPr>
          <w:rFonts w:eastAsia="Calibri" w:cs="Arial"/>
        </w:rPr>
        <w:t xml:space="preserve">’ - </w:t>
      </w:r>
      <w:r w:rsidRPr="00A1775B">
        <w:rPr>
          <w:rFonts w:eastAsia="Calibri" w:cs="Arial"/>
        </w:rPr>
        <w:t>all area of this permission must be filled out to ensure the child attends the right activity at the right time</w:t>
      </w:r>
      <w:r w:rsidR="00C52C7E" w:rsidRPr="00A1775B">
        <w:rPr>
          <w:rFonts w:eastAsia="Calibri" w:cs="Arial"/>
        </w:rPr>
        <w:t xml:space="preserve">. </w:t>
      </w:r>
    </w:p>
    <w:p w14:paraId="37CA7054" w14:textId="77777777" w:rsidR="007D5273" w:rsidRPr="00A1775B" w:rsidRDefault="007D5273" w:rsidP="00222D88">
      <w:pPr>
        <w:pStyle w:val="ListParagraph"/>
        <w:widowControl w:val="0"/>
        <w:numPr>
          <w:ilvl w:val="2"/>
          <w:numId w:val="30"/>
        </w:numPr>
        <w:tabs>
          <w:tab w:val="left" w:pos="560"/>
          <w:tab w:val="left" w:pos="709"/>
          <w:tab w:val="left" w:pos="1120"/>
          <w:tab w:val="left" w:pos="168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hanging="2018"/>
        <w:rPr>
          <w:rFonts w:cs="Arial"/>
        </w:rPr>
      </w:pPr>
      <w:r w:rsidRPr="00A1775B">
        <w:rPr>
          <w:rFonts w:cs="Arial"/>
        </w:rPr>
        <w:t>Name of child</w:t>
      </w:r>
    </w:p>
    <w:p w14:paraId="6C442B24" w14:textId="77777777" w:rsidR="007D5273" w:rsidRPr="00A1775B" w:rsidRDefault="007D5273" w:rsidP="00222D88">
      <w:pPr>
        <w:pStyle w:val="ListParagraph"/>
        <w:widowControl w:val="0"/>
        <w:numPr>
          <w:ilvl w:val="2"/>
          <w:numId w:val="30"/>
        </w:numPr>
        <w:tabs>
          <w:tab w:val="left" w:pos="560"/>
          <w:tab w:val="left" w:pos="709"/>
          <w:tab w:val="left" w:pos="1120"/>
          <w:tab w:val="left" w:pos="168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hanging="2018"/>
        <w:rPr>
          <w:rFonts w:cs="Arial"/>
        </w:rPr>
      </w:pPr>
      <w:r w:rsidRPr="00A1775B">
        <w:rPr>
          <w:rFonts w:cs="Arial"/>
        </w:rPr>
        <w:t>Activity the</w:t>
      </w:r>
      <w:r w:rsidR="00BA2F3D" w:rsidRPr="00A1775B">
        <w:rPr>
          <w:rFonts w:cs="Arial"/>
        </w:rPr>
        <w:t>y</w:t>
      </w:r>
      <w:r w:rsidRPr="00A1775B">
        <w:rPr>
          <w:rFonts w:cs="Arial"/>
        </w:rPr>
        <w:t xml:space="preserve"> are attending</w:t>
      </w:r>
    </w:p>
    <w:p w14:paraId="0E38021C" w14:textId="77777777" w:rsidR="007D5273" w:rsidRPr="00A1775B" w:rsidRDefault="007D5273" w:rsidP="00222D88">
      <w:pPr>
        <w:pStyle w:val="ListParagraph"/>
        <w:widowControl w:val="0"/>
        <w:numPr>
          <w:ilvl w:val="2"/>
          <w:numId w:val="30"/>
        </w:numPr>
        <w:tabs>
          <w:tab w:val="left" w:pos="560"/>
          <w:tab w:val="left" w:pos="709"/>
          <w:tab w:val="left" w:pos="1120"/>
          <w:tab w:val="left" w:pos="168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hanging="2018"/>
        <w:rPr>
          <w:rFonts w:cs="Arial"/>
        </w:rPr>
      </w:pPr>
      <w:r w:rsidRPr="00A1775B">
        <w:rPr>
          <w:rFonts w:cs="Arial"/>
        </w:rPr>
        <w:t>Day and Time of the activity</w:t>
      </w:r>
    </w:p>
    <w:p w14:paraId="15B5B3BB" w14:textId="77777777" w:rsidR="007D5273" w:rsidRPr="002C23EC" w:rsidRDefault="007D5273" w:rsidP="00222D88">
      <w:pPr>
        <w:pStyle w:val="ListParagraph"/>
        <w:widowControl w:val="0"/>
        <w:numPr>
          <w:ilvl w:val="2"/>
          <w:numId w:val="30"/>
        </w:numPr>
        <w:tabs>
          <w:tab w:val="left" w:pos="560"/>
          <w:tab w:val="left" w:pos="709"/>
          <w:tab w:val="left" w:pos="1120"/>
          <w:tab w:val="left" w:pos="168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hanging="2018"/>
        <w:rPr>
          <w:rFonts w:cs="Arial"/>
        </w:rPr>
      </w:pPr>
      <w:r w:rsidRPr="002C23EC">
        <w:rPr>
          <w:rFonts w:cs="Arial"/>
        </w:rPr>
        <w:lastRenderedPageBreak/>
        <w:t>Where is the activity</w:t>
      </w:r>
    </w:p>
    <w:p w14:paraId="76BCD250" w14:textId="77777777" w:rsidR="009D0C33" w:rsidRPr="002C23EC" w:rsidRDefault="007D5273" w:rsidP="00222D88">
      <w:pPr>
        <w:pStyle w:val="ListParagraph"/>
        <w:widowControl w:val="0"/>
        <w:numPr>
          <w:ilvl w:val="2"/>
          <w:numId w:val="30"/>
        </w:numPr>
        <w:tabs>
          <w:tab w:val="left" w:pos="560"/>
          <w:tab w:val="left" w:pos="709"/>
          <w:tab w:val="left" w:pos="1120"/>
          <w:tab w:val="left" w:pos="168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ind w:hanging="2018"/>
        <w:rPr>
          <w:rFonts w:cs="Arial"/>
          <w:color w:val="000000"/>
        </w:rPr>
      </w:pPr>
      <w:r w:rsidRPr="002C23EC">
        <w:rPr>
          <w:rFonts w:cs="Arial"/>
          <w:color w:val="000000"/>
        </w:rPr>
        <w:t>Duration of the activity</w:t>
      </w:r>
    </w:p>
    <w:p w14:paraId="79290041" w14:textId="7AD9B70F" w:rsidR="007D5273" w:rsidRPr="002C23EC" w:rsidRDefault="00AB6FF9" w:rsidP="004F55A8">
      <w:pPr>
        <w:spacing w:after="120" w:line="240" w:lineRule="auto"/>
        <w:rPr>
          <w:rFonts w:cs="Arial"/>
          <w:color w:val="000000"/>
        </w:rPr>
      </w:pPr>
      <w:r w:rsidRPr="002C23EC">
        <w:rPr>
          <w:rFonts w:eastAsia="Calibri" w:cs="Arial"/>
        </w:rPr>
        <w:t>Author</w:t>
      </w:r>
      <w:r w:rsidR="00BA2F3D" w:rsidRPr="002C23EC">
        <w:rPr>
          <w:rFonts w:eastAsia="Calibri" w:cs="Arial"/>
        </w:rPr>
        <w:t>isations are kept in the</w:t>
      </w:r>
      <w:r w:rsidR="004B182C" w:rsidRPr="002C23EC">
        <w:rPr>
          <w:rFonts w:eastAsia="Calibri" w:cs="Arial"/>
        </w:rPr>
        <w:t xml:space="preserve"> Extra Activity folder</w:t>
      </w:r>
      <w:r w:rsidRPr="002C23EC">
        <w:rPr>
          <w:rFonts w:eastAsia="Calibri" w:cs="Arial"/>
        </w:rPr>
        <w:t xml:space="preserve">. </w:t>
      </w:r>
      <w:r w:rsidR="007D5273" w:rsidRPr="002C23EC">
        <w:rPr>
          <w:rFonts w:cs="Arial"/>
          <w:color w:val="000000"/>
        </w:rPr>
        <w:t xml:space="preserve">For more information see the ‘Authority of Care </w:t>
      </w:r>
      <w:r w:rsidR="004B182C" w:rsidRPr="002C23EC">
        <w:rPr>
          <w:rFonts w:cs="Arial"/>
          <w:color w:val="000000"/>
        </w:rPr>
        <w:t>Policy</w:t>
      </w:r>
      <w:r w:rsidR="007D5273" w:rsidRPr="002C23EC">
        <w:rPr>
          <w:rFonts w:cs="Arial"/>
          <w:color w:val="000000"/>
        </w:rPr>
        <w:t>’</w:t>
      </w:r>
    </w:p>
    <w:p w14:paraId="39E71E80" w14:textId="77777777" w:rsidR="005B5880" w:rsidRPr="002C23EC" w:rsidRDefault="005B5880" w:rsidP="00222D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426"/>
        <w:rPr>
          <w:rFonts w:cs="Arial"/>
          <w:b/>
          <w:color w:val="000000"/>
          <w:u w:val="single"/>
        </w:rPr>
      </w:pPr>
      <w:r w:rsidRPr="002C23EC">
        <w:rPr>
          <w:rFonts w:cs="Arial"/>
          <w:b/>
          <w:color w:val="000000"/>
          <w:u w:val="single"/>
        </w:rPr>
        <w:t>Refusal of Authorisation</w:t>
      </w:r>
    </w:p>
    <w:p w14:paraId="7289F90D" w14:textId="77777777" w:rsidR="000C3B1B" w:rsidRPr="002C23EC" w:rsidRDefault="000C3B1B" w:rsidP="00222D88">
      <w:pPr>
        <w:spacing w:line="240" w:lineRule="auto"/>
        <w:ind w:left="-426"/>
        <w:rPr>
          <w:rFonts w:cs="Arial"/>
          <w:b/>
          <w:u w:val="single"/>
        </w:rPr>
      </w:pPr>
      <w:r w:rsidRPr="002C23EC">
        <w:rPr>
          <w:rFonts w:cs="Arial"/>
          <w:b/>
          <w:u w:val="single"/>
        </w:rPr>
        <w:t>Enrolment Form</w:t>
      </w:r>
    </w:p>
    <w:p w14:paraId="32245EC9" w14:textId="04A5D546" w:rsidR="000C3B1B" w:rsidRPr="002C23EC" w:rsidRDefault="000C3B1B" w:rsidP="00222D88">
      <w:pPr>
        <w:spacing w:line="240" w:lineRule="auto"/>
        <w:ind w:left="-426"/>
        <w:rPr>
          <w:rFonts w:cs="Arial"/>
        </w:rPr>
      </w:pPr>
      <w:r w:rsidRPr="002C23EC">
        <w:rPr>
          <w:rFonts w:cs="Arial"/>
        </w:rPr>
        <w:t xml:space="preserve">As stated in the Enrolment </w:t>
      </w:r>
      <w:r w:rsidR="004B182C" w:rsidRPr="002C23EC">
        <w:rPr>
          <w:rFonts w:cs="Arial"/>
        </w:rPr>
        <w:t xml:space="preserve">and Orientation </w:t>
      </w:r>
      <w:r w:rsidR="00A94054" w:rsidRPr="002C23EC">
        <w:rPr>
          <w:rFonts w:cs="Arial"/>
        </w:rPr>
        <w:t>Policy and</w:t>
      </w:r>
      <w:r w:rsidRPr="002C23EC">
        <w:rPr>
          <w:rFonts w:cs="Arial"/>
        </w:rPr>
        <w:t xml:space="preserve"> on the enrolment form </w:t>
      </w:r>
      <w:r w:rsidR="00AC605E" w:rsidRPr="002C23EC">
        <w:rPr>
          <w:rFonts w:cs="Arial"/>
        </w:rPr>
        <w:t>Supervisors have</w:t>
      </w:r>
      <w:r w:rsidRPr="002C23EC">
        <w:rPr>
          <w:rFonts w:cs="Arial"/>
        </w:rPr>
        <w:t xml:space="preserve"> the right to refuse an incomplete enrolment form .This includes but not limited to failure to provide</w:t>
      </w:r>
      <w:r w:rsidR="004B182C" w:rsidRPr="002C23EC">
        <w:rPr>
          <w:rFonts w:cs="Arial"/>
        </w:rPr>
        <w:t xml:space="preserve"> a birth certificate, immunisation </w:t>
      </w:r>
      <w:r w:rsidR="00AC605E" w:rsidRPr="002C23EC">
        <w:rPr>
          <w:rFonts w:cs="Arial"/>
        </w:rPr>
        <w:t>certificate,</w:t>
      </w:r>
      <w:r w:rsidR="004B182C" w:rsidRPr="002C23EC">
        <w:rPr>
          <w:rFonts w:cs="Arial"/>
        </w:rPr>
        <w:t xml:space="preserve"> health plans </w:t>
      </w:r>
      <w:r w:rsidR="00A1775B" w:rsidRPr="002C23EC">
        <w:rPr>
          <w:rFonts w:cs="Arial"/>
        </w:rPr>
        <w:t>and the</w:t>
      </w:r>
      <w:r w:rsidR="004B182C" w:rsidRPr="002C23EC">
        <w:rPr>
          <w:rFonts w:cs="Arial"/>
        </w:rPr>
        <w:t xml:space="preserve"> enrolment</w:t>
      </w:r>
      <w:r w:rsidRPr="002C23EC">
        <w:rPr>
          <w:rFonts w:cs="Arial"/>
        </w:rPr>
        <w:t xml:space="preserve"> </w:t>
      </w:r>
      <w:r w:rsidR="004B182C" w:rsidRPr="002C23EC">
        <w:rPr>
          <w:rFonts w:cs="Arial"/>
        </w:rPr>
        <w:t>fee.</w:t>
      </w:r>
    </w:p>
    <w:p w14:paraId="3855109F" w14:textId="77777777" w:rsidR="000C3B1B" w:rsidRPr="002C23EC" w:rsidRDefault="000C3B1B" w:rsidP="00222D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426"/>
        <w:rPr>
          <w:rFonts w:cs="Arial"/>
          <w:b/>
          <w:color w:val="000000"/>
          <w:u w:val="single"/>
        </w:rPr>
      </w:pPr>
      <w:r w:rsidRPr="002C23EC">
        <w:rPr>
          <w:rFonts w:cs="Arial"/>
          <w:b/>
          <w:color w:val="000000"/>
          <w:u w:val="single"/>
        </w:rPr>
        <w:t>Non Authorise</w:t>
      </w:r>
      <w:r w:rsidR="00BA2F3D" w:rsidRPr="002C23EC">
        <w:rPr>
          <w:rFonts w:cs="Arial"/>
          <w:b/>
          <w:color w:val="000000"/>
          <w:u w:val="single"/>
        </w:rPr>
        <w:t>d</w:t>
      </w:r>
      <w:r w:rsidRPr="002C23EC">
        <w:rPr>
          <w:rFonts w:cs="Arial"/>
          <w:b/>
          <w:color w:val="000000"/>
          <w:u w:val="single"/>
        </w:rPr>
        <w:t xml:space="preserve"> Person</w:t>
      </w:r>
    </w:p>
    <w:p w14:paraId="326B882B" w14:textId="77777777" w:rsidR="00CA1DA5" w:rsidRPr="002C23EC" w:rsidRDefault="005B5880" w:rsidP="00222D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426"/>
        <w:rPr>
          <w:rFonts w:cs="Arial"/>
          <w:color w:val="000000"/>
        </w:rPr>
      </w:pPr>
      <w:r w:rsidRPr="002C23EC">
        <w:rPr>
          <w:rFonts w:cs="Arial"/>
          <w:color w:val="000000"/>
        </w:rPr>
        <w:t>Supervisors e</w:t>
      </w:r>
      <w:r w:rsidR="00CA1DA5" w:rsidRPr="002C23EC">
        <w:rPr>
          <w:rFonts w:cs="Arial"/>
          <w:color w:val="000000"/>
        </w:rPr>
        <w:t>xercise the right to refuse</w:t>
      </w:r>
      <w:r w:rsidRPr="002C23EC">
        <w:rPr>
          <w:rFonts w:cs="Arial"/>
          <w:color w:val="000000"/>
        </w:rPr>
        <w:t xml:space="preserve"> a person to collect a child/ren without proper </w:t>
      </w:r>
      <w:r w:rsidR="00CA1DA5" w:rsidRPr="002C23EC">
        <w:rPr>
          <w:rFonts w:cs="Arial"/>
          <w:color w:val="000000"/>
        </w:rPr>
        <w:t>written or verbal authorisations</w:t>
      </w:r>
      <w:r w:rsidR="00AB6FF9" w:rsidRPr="002C23EC">
        <w:rPr>
          <w:rFonts w:cs="Arial"/>
          <w:color w:val="000000"/>
        </w:rPr>
        <w:t>, o</w:t>
      </w:r>
      <w:r w:rsidRPr="002C23EC">
        <w:rPr>
          <w:rFonts w:cs="Arial"/>
          <w:color w:val="000000"/>
        </w:rPr>
        <w:t>r if the person does</w:t>
      </w:r>
      <w:r w:rsidR="00CA1DA5" w:rsidRPr="002C23EC">
        <w:rPr>
          <w:rFonts w:cs="Arial"/>
          <w:color w:val="000000"/>
        </w:rPr>
        <w:t xml:space="preserve"> not comply with the requirements outlined above.  </w:t>
      </w:r>
    </w:p>
    <w:p w14:paraId="62539C61" w14:textId="77777777" w:rsidR="000C3B1B" w:rsidRPr="002C23EC" w:rsidRDefault="00C52C7E" w:rsidP="00222D88">
      <w:pPr>
        <w:spacing w:line="240" w:lineRule="auto"/>
        <w:ind w:left="-426"/>
        <w:rPr>
          <w:rFonts w:cs="Arial"/>
          <w:b/>
          <w:color w:val="000000"/>
          <w:u w:val="single"/>
        </w:rPr>
      </w:pPr>
      <w:r w:rsidRPr="002C23EC">
        <w:rPr>
          <w:rFonts w:cs="Arial"/>
          <w:b/>
          <w:color w:val="000000"/>
          <w:u w:val="single"/>
        </w:rPr>
        <w:t>Extra activities</w:t>
      </w:r>
    </w:p>
    <w:p w14:paraId="3CA32F5F" w14:textId="77777777" w:rsidR="00C52C7E" w:rsidRPr="002C23EC" w:rsidRDefault="00C52C7E" w:rsidP="00222D88">
      <w:pPr>
        <w:spacing w:line="240" w:lineRule="auto"/>
        <w:ind w:left="-426"/>
        <w:rPr>
          <w:rFonts w:cs="Arial"/>
          <w:color w:val="000000"/>
        </w:rPr>
      </w:pPr>
      <w:r w:rsidRPr="002C23EC">
        <w:rPr>
          <w:rFonts w:cs="Arial"/>
          <w:color w:val="000000"/>
        </w:rPr>
        <w:t xml:space="preserve">Educators have the right to refuse to take a child </w:t>
      </w:r>
      <w:r w:rsidR="00AB6FF9" w:rsidRPr="002C23EC">
        <w:rPr>
          <w:rFonts w:cs="Arial"/>
          <w:color w:val="000000"/>
        </w:rPr>
        <w:t>to extra activities</w:t>
      </w:r>
      <w:r w:rsidRPr="002C23EC">
        <w:rPr>
          <w:rFonts w:cs="Arial"/>
          <w:color w:val="000000"/>
        </w:rPr>
        <w:t xml:space="preserve"> without the proper authorisation from the parent or guardian.</w:t>
      </w:r>
    </w:p>
    <w:p w14:paraId="5B5D2C32" w14:textId="77777777" w:rsidR="000C3B1B" w:rsidRPr="002C23EC" w:rsidRDefault="000C3B1B" w:rsidP="00222D88">
      <w:pPr>
        <w:spacing w:line="240" w:lineRule="auto"/>
        <w:ind w:left="-426"/>
        <w:rPr>
          <w:rFonts w:cs="Arial"/>
          <w:b/>
          <w:color w:val="000000"/>
          <w:u w:val="single"/>
        </w:rPr>
      </w:pPr>
      <w:r w:rsidRPr="002C23EC">
        <w:rPr>
          <w:rFonts w:cs="Arial"/>
          <w:b/>
          <w:color w:val="000000"/>
          <w:u w:val="single"/>
        </w:rPr>
        <w:t>Permission Forms</w:t>
      </w:r>
    </w:p>
    <w:p w14:paraId="20756E74" w14:textId="08EB8A5A" w:rsidR="00C52C7E" w:rsidRPr="002C23EC" w:rsidRDefault="000C3B1B" w:rsidP="00222D88">
      <w:pPr>
        <w:spacing w:line="240" w:lineRule="auto"/>
        <w:ind w:left="-426"/>
        <w:rPr>
          <w:rFonts w:cs="Arial"/>
        </w:rPr>
      </w:pPr>
      <w:r w:rsidRPr="002C23EC">
        <w:rPr>
          <w:rFonts w:cs="Arial"/>
        </w:rPr>
        <w:t xml:space="preserve">Wahroonga </w:t>
      </w:r>
      <w:proofErr w:type="gramStart"/>
      <w:r w:rsidR="00AC605E" w:rsidRPr="002C23EC">
        <w:rPr>
          <w:rFonts w:cs="Arial"/>
        </w:rPr>
        <w:t>A</w:t>
      </w:r>
      <w:r w:rsidRPr="002C23EC">
        <w:rPr>
          <w:rFonts w:cs="Arial"/>
        </w:rPr>
        <w:t>fter</w:t>
      </w:r>
      <w:proofErr w:type="gramEnd"/>
      <w:r w:rsidRPr="002C23EC">
        <w:rPr>
          <w:rFonts w:cs="Arial"/>
        </w:rPr>
        <w:t xml:space="preserve"> </w:t>
      </w:r>
      <w:r w:rsidR="00AC605E" w:rsidRPr="002C23EC">
        <w:rPr>
          <w:rFonts w:cs="Arial"/>
        </w:rPr>
        <w:t>S</w:t>
      </w:r>
      <w:r w:rsidRPr="002C23EC">
        <w:rPr>
          <w:rFonts w:cs="Arial"/>
        </w:rPr>
        <w:t xml:space="preserve">chool </w:t>
      </w:r>
      <w:r w:rsidR="00AC605E" w:rsidRPr="002C23EC">
        <w:rPr>
          <w:rFonts w:cs="Arial"/>
        </w:rPr>
        <w:t>C</w:t>
      </w:r>
      <w:r w:rsidRPr="002C23EC">
        <w:rPr>
          <w:rFonts w:cs="Arial"/>
        </w:rPr>
        <w:t>are</w:t>
      </w:r>
      <w:r w:rsidR="00AC605E" w:rsidRPr="002C23EC">
        <w:rPr>
          <w:rFonts w:cs="Arial"/>
        </w:rPr>
        <w:t xml:space="preserve"> Centre</w:t>
      </w:r>
      <w:r w:rsidRPr="002C23EC">
        <w:rPr>
          <w:rFonts w:cs="Arial"/>
        </w:rPr>
        <w:t xml:space="preserve"> respects the right of parents and guardians</w:t>
      </w:r>
      <w:r w:rsidR="00A55730" w:rsidRPr="002C23EC">
        <w:rPr>
          <w:rFonts w:cs="Arial"/>
        </w:rPr>
        <w:t xml:space="preserve"> to refuse to sign </w:t>
      </w:r>
      <w:r w:rsidRPr="002C23EC">
        <w:rPr>
          <w:rFonts w:cs="Arial"/>
        </w:rPr>
        <w:t>the following permissions</w:t>
      </w:r>
      <w:r w:rsidR="00A55730" w:rsidRPr="002C23EC">
        <w:rPr>
          <w:rFonts w:cs="Arial"/>
        </w:rPr>
        <w:t xml:space="preserve"> on the enrolment </w:t>
      </w:r>
      <w:r w:rsidR="0061172D" w:rsidRPr="002C23EC">
        <w:rPr>
          <w:rFonts w:cs="Arial"/>
        </w:rPr>
        <w:t>form without</w:t>
      </w:r>
      <w:r w:rsidR="00A55730" w:rsidRPr="002C23EC">
        <w:rPr>
          <w:rFonts w:cs="Arial"/>
        </w:rPr>
        <w:t xml:space="preserve"> exclusion.</w:t>
      </w:r>
    </w:p>
    <w:p w14:paraId="541B2E62" w14:textId="77777777" w:rsidR="00A55730" w:rsidRPr="002C23EC" w:rsidRDefault="00A55730" w:rsidP="00222D88">
      <w:pPr>
        <w:pStyle w:val="ListParagraph"/>
        <w:numPr>
          <w:ilvl w:val="0"/>
          <w:numId w:val="26"/>
        </w:numPr>
        <w:spacing w:line="240" w:lineRule="auto"/>
        <w:ind w:left="142" w:hanging="568"/>
        <w:rPr>
          <w:rFonts w:cs="Arial"/>
        </w:rPr>
      </w:pPr>
      <w:r w:rsidRPr="002C23EC">
        <w:rPr>
          <w:rFonts w:cs="Arial"/>
          <w:u w:val="single"/>
        </w:rPr>
        <w:t>Sun cream</w:t>
      </w:r>
      <w:r w:rsidRPr="002C23EC">
        <w:rPr>
          <w:rFonts w:cs="Arial"/>
        </w:rPr>
        <w:t>:  Children will be asked to play in the shade and wear their hats, when possible alternative activities will be provided.</w:t>
      </w:r>
    </w:p>
    <w:p w14:paraId="31CF4210" w14:textId="36EC2FFF" w:rsidR="00A55730" w:rsidRPr="002C23EC" w:rsidRDefault="00A55730" w:rsidP="00222D88">
      <w:pPr>
        <w:pStyle w:val="ListParagraph"/>
        <w:numPr>
          <w:ilvl w:val="0"/>
          <w:numId w:val="26"/>
        </w:numPr>
        <w:spacing w:line="240" w:lineRule="auto"/>
        <w:ind w:left="142" w:hanging="568"/>
        <w:rPr>
          <w:rFonts w:cs="Arial"/>
        </w:rPr>
      </w:pPr>
      <w:r w:rsidRPr="002C23EC">
        <w:rPr>
          <w:rFonts w:cs="Arial"/>
          <w:u w:val="single"/>
        </w:rPr>
        <w:t>Insect Repellent</w:t>
      </w:r>
      <w:r w:rsidRPr="002C23EC">
        <w:rPr>
          <w:rFonts w:cs="Arial"/>
        </w:rPr>
        <w:t xml:space="preserve">: When we are providing an activity in an area known to have mosquitos / </w:t>
      </w:r>
      <w:r w:rsidR="00A94054" w:rsidRPr="002C23EC">
        <w:rPr>
          <w:rFonts w:cs="Arial"/>
        </w:rPr>
        <w:t>sand-flies</w:t>
      </w:r>
      <w:r w:rsidRPr="002C23EC">
        <w:rPr>
          <w:rFonts w:cs="Arial"/>
        </w:rPr>
        <w:t xml:space="preserve"> we will encourage those with no repellent to be involved in an activity at a different location.</w:t>
      </w:r>
    </w:p>
    <w:p w14:paraId="7F9F10C1" w14:textId="77777777" w:rsidR="00222D88" w:rsidRPr="002C23EC" w:rsidRDefault="00A55730" w:rsidP="008C380A">
      <w:pPr>
        <w:pStyle w:val="ListParagraph"/>
        <w:numPr>
          <w:ilvl w:val="0"/>
          <w:numId w:val="26"/>
        </w:numPr>
        <w:spacing w:line="240" w:lineRule="auto"/>
        <w:ind w:left="142" w:hanging="568"/>
        <w:rPr>
          <w:rFonts w:cs="Arial"/>
        </w:rPr>
      </w:pPr>
      <w:r w:rsidRPr="002C23EC">
        <w:rPr>
          <w:rFonts w:cs="Arial"/>
          <w:u w:val="single"/>
        </w:rPr>
        <w:t>Photos:</w:t>
      </w:r>
      <w:r w:rsidRPr="002C23EC">
        <w:rPr>
          <w:rFonts w:cs="Arial"/>
        </w:rPr>
        <w:t xml:space="preserve"> </w:t>
      </w:r>
      <w:r w:rsidR="0061172D" w:rsidRPr="002C23EC">
        <w:rPr>
          <w:rFonts w:cs="Arial"/>
        </w:rPr>
        <w:t>Educators</w:t>
      </w:r>
      <w:r w:rsidRPr="002C23EC">
        <w:rPr>
          <w:rFonts w:cs="Arial"/>
        </w:rPr>
        <w:t xml:space="preserve"> will do their best not to take photos of these children, without excluding a child from an activity. Before displaying photos they will be checked against the list and deleted before use</w:t>
      </w:r>
      <w:r w:rsidR="000C3B1B" w:rsidRPr="002C23EC">
        <w:rPr>
          <w:rFonts w:cs="Arial"/>
        </w:rPr>
        <w:t>d</w:t>
      </w:r>
      <w:r w:rsidRPr="002C23EC">
        <w:rPr>
          <w:rFonts w:cs="Arial"/>
        </w:rPr>
        <w:t>.</w:t>
      </w:r>
    </w:p>
    <w:p w14:paraId="445E4675" w14:textId="77777777" w:rsidR="00222D88" w:rsidRPr="002C23EC" w:rsidRDefault="00A55730" w:rsidP="00222D88">
      <w:pPr>
        <w:spacing w:line="240" w:lineRule="auto"/>
        <w:ind w:left="-426"/>
        <w:rPr>
          <w:rFonts w:cs="Arial"/>
          <w:b/>
        </w:rPr>
      </w:pPr>
      <w:r w:rsidRPr="002C23EC">
        <w:rPr>
          <w:rFonts w:cs="Arial"/>
          <w:b/>
          <w:u w:val="single"/>
        </w:rPr>
        <w:t>Fees</w:t>
      </w:r>
    </w:p>
    <w:p w14:paraId="6299D257" w14:textId="597B706C" w:rsidR="00AB6FF9" w:rsidRPr="002C23EC" w:rsidRDefault="00A55730" w:rsidP="00AC605E">
      <w:pPr>
        <w:spacing w:line="240" w:lineRule="auto"/>
        <w:ind w:left="-426"/>
        <w:rPr>
          <w:rFonts w:cs="Arial"/>
        </w:rPr>
      </w:pPr>
      <w:r w:rsidRPr="002C23EC">
        <w:rPr>
          <w:rFonts w:cs="Arial"/>
        </w:rPr>
        <w:t xml:space="preserve">In the case of refusal to pay fees the Financial Management </w:t>
      </w:r>
      <w:r w:rsidR="00A94054" w:rsidRPr="002C23EC">
        <w:rPr>
          <w:rFonts w:cs="Arial"/>
        </w:rPr>
        <w:t>Policy will</w:t>
      </w:r>
      <w:r w:rsidRPr="002C23EC">
        <w:rPr>
          <w:rFonts w:cs="Arial"/>
        </w:rPr>
        <w:t xml:space="preserve"> be followed.</w:t>
      </w:r>
    </w:p>
    <w:p w14:paraId="7928E4FB" w14:textId="77777777" w:rsidR="00BA2F3D" w:rsidRPr="002C23EC" w:rsidRDefault="00BA2F3D" w:rsidP="00222D88">
      <w:pPr>
        <w:spacing w:line="240" w:lineRule="auto"/>
        <w:ind w:left="-426"/>
        <w:rPr>
          <w:rFonts w:cs="Arial"/>
          <w:u w:val="single"/>
        </w:rPr>
      </w:pPr>
      <w:r w:rsidRPr="002C23EC">
        <w:rPr>
          <w:rFonts w:cs="Arial"/>
          <w:b/>
          <w:u w:val="single"/>
        </w:rPr>
        <w:t>Considerations:</w:t>
      </w:r>
    </w:p>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72"/>
        <w:gridCol w:w="2693"/>
        <w:gridCol w:w="4217"/>
      </w:tblGrid>
      <w:tr w:rsidR="001A1586" w:rsidRPr="0089067C" w14:paraId="29767F1D" w14:textId="77777777" w:rsidTr="00222D88">
        <w:tc>
          <w:tcPr>
            <w:tcW w:w="2872" w:type="dxa"/>
            <w:shd w:val="clear" w:color="auto" w:fill="D9D9D9"/>
          </w:tcPr>
          <w:p w14:paraId="6CA35BA3" w14:textId="77777777" w:rsidR="001A1586" w:rsidRPr="002C23EC" w:rsidRDefault="001A15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eastAsia="Calibri" w:cs="Arial"/>
                <w:bCs/>
                <w:sz w:val="20"/>
                <w:szCs w:val="20"/>
              </w:rPr>
            </w:pPr>
            <w:bookmarkStart w:id="0" w:name="_GoBack"/>
            <w:bookmarkEnd w:id="0"/>
            <w:r w:rsidRPr="002C23EC">
              <w:rPr>
                <w:rFonts w:eastAsia="Calibri" w:cs="Arial"/>
                <w:bCs/>
                <w:sz w:val="20"/>
                <w:szCs w:val="20"/>
              </w:rPr>
              <w:t>Education and Care Services National Regulations</w:t>
            </w:r>
          </w:p>
        </w:tc>
        <w:tc>
          <w:tcPr>
            <w:tcW w:w="2693" w:type="dxa"/>
            <w:shd w:val="clear" w:color="auto" w:fill="D9D9D9"/>
          </w:tcPr>
          <w:p w14:paraId="51FF7E24" w14:textId="77777777" w:rsidR="001A1586" w:rsidRPr="002C23EC" w:rsidRDefault="001A15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eastAsia="Calibri" w:cs="Arial"/>
                <w:bCs/>
                <w:sz w:val="20"/>
                <w:szCs w:val="20"/>
              </w:rPr>
            </w:pPr>
            <w:r w:rsidRPr="002C23EC">
              <w:rPr>
                <w:rFonts w:eastAsia="Calibri" w:cs="Arial"/>
                <w:bCs/>
                <w:sz w:val="20"/>
                <w:szCs w:val="20"/>
              </w:rPr>
              <w:t>National Quality Standard</w:t>
            </w:r>
          </w:p>
        </w:tc>
        <w:tc>
          <w:tcPr>
            <w:tcW w:w="4217" w:type="dxa"/>
            <w:shd w:val="clear" w:color="auto" w:fill="D9D9D9"/>
          </w:tcPr>
          <w:p w14:paraId="519703B8" w14:textId="77777777" w:rsidR="001A1586" w:rsidRPr="002C23EC" w:rsidRDefault="001A15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eastAsia="Calibri" w:cs="Arial"/>
                <w:bCs/>
                <w:sz w:val="20"/>
                <w:szCs w:val="20"/>
              </w:rPr>
            </w:pPr>
            <w:r w:rsidRPr="002C23EC">
              <w:rPr>
                <w:rFonts w:eastAsia="Calibri" w:cs="Arial"/>
                <w:bCs/>
                <w:sz w:val="20"/>
                <w:szCs w:val="20"/>
              </w:rPr>
              <w:t xml:space="preserve">Other </w:t>
            </w:r>
          </w:p>
        </w:tc>
      </w:tr>
      <w:tr w:rsidR="001A1586" w:rsidRPr="00A1775B" w14:paraId="0A09484B" w14:textId="77777777" w:rsidTr="00A1775B">
        <w:tc>
          <w:tcPr>
            <w:tcW w:w="2872" w:type="dxa"/>
          </w:tcPr>
          <w:p w14:paraId="35B2E24C" w14:textId="55EB4322" w:rsidR="00AC605E" w:rsidRPr="002C23EC" w:rsidRDefault="00AC605E" w:rsidP="00AC605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cs="Arial"/>
                <w:sz w:val="20"/>
                <w:szCs w:val="20"/>
                <w:lang w:val="en-US"/>
              </w:rPr>
            </w:pPr>
            <w:r w:rsidRPr="002C23EC">
              <w:rPr>
                <w:rFonts w:cs="Arial"/>
                <w:sz w:val="20"/>
                <w:szCs w:val="20"/>
                <w:lang w:val="en-US"/>
              </w:rPr>
              <w:t>r93-r</w:t>
            </w:r>
            <w:r w:rsidR="001A1586" w:rsidRPr="002C23EC">
              <w:rPr>
                <w:rFonts w:cs="Arial"/>
                <w:sz w:val="20"/>
                <w:szCs w:val="20"/>
                <w:lang w:val="en-US"/>
              </w:rPr>
              <w:t xml:space="preserve"> 94, </w:t>
            </w:r>
          </w:p>
          <w:p w14:paraId="69575C7B" w14:textId="77777777" w:rsidR="00AC605E" w:rsidRPr="002C23EC" w:rsidRDefault="00AC605E" w:rsidP="00AC605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cs="Arial"/>
                <w:sz w:val="20"/>
                <w:szCs w:val="20"/>
                <w:lang w:val="en-US"/>
              </w:rPr>
            </w:pPr>
            <w:r w:rsidRPr="002C23EC">
              <w:rPr>
                <w:rFonts w:cs="Arial"/>
                <w:sz w:val="20"/>
                <w:szCs w:val="20"/>
                <w:lang w:val="en-US"/>
              </w:rPr>
              <w:t>r99</w:t>
            </w:r>
          </w:p>
          <w:p w14:paraId="16F6C0A5" w14:textId="77777777" w:rsidR="00AC605E" w:rsidRPr="002C23EC" w:rsidRDefault="00AC605E" w:rsidP="00AC605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cs="Arial"/>
                <w:sz w:val="20"/>
                <w:szCs w:val="20"/>
                <w:lang w:val="en-US"/>
              </w:rPr>
            </w:pPr>
            <w:r w:rsidRPr="002C23EC">
              <w:rPr>
                <w:rFonts w:cs="Arial"/>
                <w:sz w:val="20"/>
                <w:szCs w:val="20"/>
                <w:lang w:val="en-US"/>
              </w:rPr>
              <w:t>r102</w:t>
            </w:r>
          </w:p>
          <w:p w14:paraId="18E9A1A7" w14:textId="77777777" w:rsidR="00AC605E" w:rsidRPr="002C23EC" w:rsidRDefault="00AC605E" w:rsidP="00AC605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cs="Arial"/>
                <w:sz w:val="20"/>
                <w:szCs w:val="20"/>
                <w:lang w:val="en-US"/>
              </w:rPr>
            </w:pPr>
            <w:r w:rsidRPr="002C23EC">
              <w:rPr>
                <w:rFonts w:cs="Arial"/>
                <w:sz w:val="20"/>
                <w:szCs w:val="20"/>
                <w:lang w:val="en-US"/>
              </w:rPr>
              <w:t xml:space="preserve">r157-158 </w:t>
            </w:r>
          </w:p>
          <w:p w14:paraId="41F74A23" w14:textId="3D7B436C" w:rsidR="001A1586" w:rsidRPr="002C23EC" w:rsidRDefault="00AC605E" w:rsidP="00AC605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highlight w:val="yellow"/>
              </w:rPr>
            </w:pPr>
            <w:r w:rsidRPr="002C23EC">
              <w:rPr>
                <w:rFonts w:cs="Arial"/>
                <w:sz w:val="20"/>
                <w:szCs w:val="20"/>
                <w:lang w:val="en-US"/>
              </w:rPr>
              <w:t>r</w:t>
            </w:r>
            <w:r w:rsidR="001A1586" w:rsidRPr="002C23EC">
              <w:rPr>
                <w:rFonts w:cs="Arial"/>
                <w:sz w:val="20"/>
                <w:szCs w:val="20"/>
                <w:lang w:val="en-US"/>
              </w:rPr>
              <w:t>181</w:t>
            </w:r>
          </w:p>
        </w:tc>
        <w:tc>
          <w:tcPr>
            <w:tcW w:w="2693" w:type="dxa"/>
          </w:tcPr>
          <w:p w14:paraId="3A5106F9" w14:textId="77777777" w:rsidR="00AC605E" w:rsidRPr="002C23EC" w:rsidRDefault="00AC605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rPr>
            </w:pPr>
            <w:r w:rsidRPr="002C23EC">
              <w:rPr>
                <w:rFonts w:eastAsia="Calibri" w:cs="Arial"/>
                <w:sz w:val="20"/>
                <w:szCs w:val="20"/>
              </w:rPr>
              <w:t xml:space="preserve">2 </w:t>
            </w:r>
          </w:p>
          <w:p w14:paraId="46E3E8F2" w14:textId="51855958" w:rsidR="001A1586" w:rsidRPr="002C23EC" w:rsidRDefault="004B18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highlight w:val="yellow"/>
              </w:rPr>
            </w:pPr>
            <w:r w:rsidRPr="002C23EC">
              <w:rPr>
                <w:rFonts w:eastAsia="Calibri" w:cs="Arial"/>
                <w:sz w:val="20"/>
                <w:szCs w:val="20"/>
              </w:rPr>
              <w:t>7</w:t>
            </w:r>
          </w:p>
        </w:tc>
        <w:tc>
          <w:tcPr>
            <w:tcW w:w="4217" w:type="dxa"/>
            <w:shd w:val="clear" w:color="auto" w:fill="auto"/>
          </w:tcPr>
          <w:p w14:paraId="306C69A7" w14:textId="77777777" w:rsidR="004B182C" w:rsidRPr="004F55A8" w:rsidRDefault="004B182C" w:rsidP="00AC605E">
            <w:pPr>
              <w:pStyle w:val="ListParagraph"/>
              <w:numPr>
                <w:ilvl w:val="0"/>
                <w:numId w:val="31"/>
              </w:numPr>
              <w:spacing w:line="240" w:lineRule="auto"/>
              <w:rPr>
                <w:rFonts w:eastAsia="Calibri" w:cs="Arial"/>
                <w:sz w:val="20"/>
                <w:szCs w:val="20"/>
              </w:rPr>
            </w:pPr>
            <w:r w:rsidRPr="004F55A8">
              <w:rPr>
                <w:rFonts w:eastAsia="Calibri" w:cs="Arial"/>
                <w:sz w:val="20"/>
                <w:szCs w:val="20"/>
              </w:rPr>
              <w:t>Authority of Care Policy</w:t>
            </w:r>
          </w:p>
          <w:p w14:paraId="4A1DE80F" w14:textId="77777777" w:rsidR="001A1586" w:rsidRPr="004F55A8" w:rsidRDefault="001A1586" w:rsidP="00AC605E">
            <w:pPr>
              <w:pStyle w:val="ListParagraph"/>
              <w:numPr>
                <w:ilvl w:val="0"/>
                <w:numId w:val="31"/>
              </w:numPr>
              <w:spacing w:line="240" w:lineRule="auto"/>
              <w:rPr>
                <w:rFonts w:eastAsia="Calibri" w:cs="Arial"/>
                <w:sz w:val="20"/>
                <w:szCs w:val="20"/>
              </w:rPr>
            </w:pPr>
            <w:r w:rsidRPr="004F55A8">
              <w:rPr>
                <w:rFonts w:eastAsia="Calibri" w:cs="Arial"/>
                <w:sz w:val="20"/>
                <w:szCs w:val="20"/>
              </w:rPr>
              <w:t xml:space="preserve">Financial Management </w:t>
            </w:r>
            <w:r w:rsidR="004B182C" w:rsidRPr="004F55A8">
              <w:rPr>
                <w:rFonts w:eastAsia="Calibri" w:cs="Arial"/>
                <w:sz w:val="20"/>
                <w:szCs w:val="20"/>
              </w:rPr>
              <w:t>Policy</w:t>
            </w:r>
          </w:p>
          <w:p w14:paraId="785C70B8" w14:textId="77777777" w:rsidR="001A1586" w:rsidRPr="004F55A8" w:rsidRDefault="001A1586" w:rsidP="00AC605E">
            <w:pPr>
              <w:pStyle w:val="ListParagraph"/>
              <w:numPr>
                <w:ilvl w:val="0"/>
                <w:numId w:val="31"/>
              </w:numPr>
              <w:spacing w:line="240" w:lineRule="auto"/>
              <w:rPr>
                <w:rFonts w:eastAsia="Calibri" w:cs="Arial"/>
                <w:sz w:val="20"/>
                <w:szCs w:val="20"/>
              </w:rPr>
            </w:pPr>
            <w:r w:rsidRPr="004F55A8">
              <w:rPr>
                <w:rFonts w:eastAsia="Calibri" w:cs="Arial"/>
                <w:sz w:val="20"/>
                <w:szCs w:val="20"/>
              </w:rPr>
              <w:t xml:space="preserve">Sun Protection </w:t>
            </w:r>
            <w:r w:rsidR="004B182C" w:rsidRPr="004F55A8">
              <w:rPr>
                <w:rFonts w:eastAsia="Calibri" w:cs="Arial"/>
                <w:sz w:val="20"/>
                <w:szCs w:val="20"/>
              </w:rPr>
              <w:t>Policy</w:t>
            </w:r>
          </w:p>
          <w:p w14:paraId="0D5D4AEB" w14:textId="77777777" w:rsidR="001A1586" w:rsidRPr="004F55A8" w:rsidRDefault="001A1586" w:rsidP="00AC605E">
            <w:pPr>
              <w:pStyle w:val="ListParagraph"/>
              <w:numPr>
                <w:ilvl w:val="0"/>
                <w:numId w:val="31"/>
              </w:numPr>
              <w:spacing w:line="240" w:lineRule="auto"/>
              <w:rPr>
                <w:rFonts w:eastAsia="Calibri" w:cs="Arial"/>
                <w:sz w:val="20"/>
                <w:szCs w:val="20"/>
              </w:rPr>
            </w:pPr>
            <w:r w:rsidRPr="004F55A8">
              <w:rPr>
                <w:rFonts w:eastAsia="Calibri" w:cs="Arial"/>
                <w:sz w:val="20"/>
                <w:szCs w:val="20"/>
              </w:rPr>
              <w:t xml:space="preserve">Dealing with Medical Conditions and </w:t>
            </w:r>
            <w:r w:rsidR="004B182C" w:rsidRPr="004F55A8">
              <w:rPr>
                <w:rFonts w:eastAsia="Calibri" w:cs="Arial"/>
                <w:sz w:val="20"/>
                <w:szCs w:val="20"/>
              </w:rPr>
              <w:t>A</w:t>
            </w:r>
            <w:r w:rsidRPr="004F55A8">
              <w:rPr>
                <w:rFonts w:eastAsia="Calibri" w:cs="Arial"/>
                <w:sz w:val="20"/>
                <w:szCs w:val="20"/>
              </w:rPr>
              <w:t xml:space="preserve">dministration of </w:t>
            </w:r>
            <w:r w:rsidR="004B182C" w:rsidRPr="004F55A8">
              <w:rPr>
                <w:rFonts w:eastAsia="Calibri" w:cs="Arial"/>
                <w:sz w:val="20"/>
                <w:szCs w:val="20"/>
              </w:rPr>
              <w:t>M</w:t>
            </w:r>
            <w:r w:rsidRPr="004F55A8">
              <w:rPr>
                <w:rFonts w:eastAsia="Calibri" w:cs="Arial"/>
                <w:sz w:val="20"/>
                <w:szCs w:val="20"/>
              </w:rPr>
              <w:t>edication</w:t>
            </w:r>
          </w:p>
          <w:p w14:paraId="4F0FC774" w14:textId="77777777" w:rsidR="004B182C" w:rsidRPr="004F55A8" w:rsidRDefault="004B182C" w:rsidP="00AC605E">
            <w:pPr>
              <w:pStyle w:val="ListParagraph"/>
              <w:numPr>
                <w:ilvl w:val="0"/>
                <w:numId w:val="31"/>
              </w:numPr>
              <w:spacing w:line="240" w:lineRule="auto"/>
              <w:rPr>
                <w:rFonts w:eastAsia="Calibri" w:cs="Arial"/>
                <w:sz w:val="20"/>
                <w:szCs w:val="20"/>
              </w:rPr>
            </w:pPr>
            <w:r w:rsidRPr="004F55A8">
              <w:rPr>
                <w:rFonts w:eastAsia="Calibri" w:cs="Arial"/>
                <w:sz w:val="20"/>
                <w:szCs w:val="20"/>
              </w:rPr>
              <w:t>Privacy Policy</w:t>
            </w:r>
          </w:p>
          <w:p w14:paraId="2B637BD1" w14:textId="77777777" w:rsidR="004B182C" w:rsidRPr="004F55A8" w:rsidRDefault="004B182C" w:rsidP="00AC605E">
            <w:pPr>
              <w:pStyle w:val="ListParagraph"/>
              <w:numPr>
                <w:ilvl w:val="0"/>
                <w:numId w:val="31"/>
              </w:numPr>
              <w:spacing w:line="240" w:lineRule="auto"/>
              <w:rPr>
                <w:rFonts w:eastAsia="Calibri" w:cs="Arial"/>
                <w:sz w:val="20"/>
                <w:szCs w:val="20"/>
              </w:rPr>
            </w:pPr>
            <w:r w:rsidRPr="004F55A8">
              <w:rPr>
                <w:rFonts w:eastAsia="Calibri" w:cs="Arial"/>
                <w:sz w:val="20"/>
                <w:szCs w:val="20"/>
              </w:rPr>
              <w:t xml:space="preserve">Excursion Policy </w:t>
            </w:r>
          </w:p>
          <w:p w14:paraId="4EEA353D" w14:textId="68F38CA9" w:rsidR="001A1586" w:rsidRPr="004F55A8" w:rsidRDefault="001A1586" w:rsidP="00A1775B">
            <w:pPr>
              <w:pStyle w:val="ListParagraph"/>
              <w:numPr>
                <w:ilvl w:val="0"/>
                <w:numId w:val="31"/>
              </w:numPr>
              <w:spacing w:line="240" w:lineRule="auto"/>
              <w:rPr>
                <w:rFonts w:eastAsia="Calibri" w:cs="Arial"/>
                <w:sz w:val="20"/>
                <w:szCs w:val="20"/>
              </w:rPr>
            </w:pPr>
            <w:r w:rsidRPr="004F55A8">
              <w:rPr>
                <w:rFonts w:eastAsia="Calibri" w:cs="Arial"/>
                <w:sz w:val="20"/>
                <w:szCs w:val="20"/>
              </w:rPr>
              <w:t>Centre Enrolment Form</w:t>
            </w:r>
          </w:p>
        </w:tc>
      </w:tr>
    </w:tbl>
    <w:p w14:paraId="478A4FBE" w14:textId="77777777" w:rsidR="0025701E" w:rsidRPr="0089067C" w:rsidRDefault="0025701E" w:rsidP="004F55A8">
      <w:pPr>
        <w:tabs>
          <w:tab w:val="left" w:pos="1080"/>
        </w:tabs>
        <w:spacing w:after="0" w:line="240" w:lineRule="auto"/>
        <w:rPr>
          <w:rFonts w:eastAsia="Times New Roman" w:cs="Times New Roman"/>
          <w:lang w:val="en-US"/>
        </w:rPr>
      </w:pPr>
    </w:p>
    <w:sectPr w:rsidR="0025701E" w:rsidRPr="0089067C" w:rsidSect="00AE3CCA">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BD802A" w14:textId="77777777" w:rsidR="0048263B" w:rsidRDefault="0048263B" w:rsidP="00B37F78">
      <w:pPr>
        <w:spacing w:after="0" w:line="240" w:lineRule="auto"/>
      </w:pPr>
      <w:r>
        <w:separator/>
      </w:r>
    </w:p>
  </w:endnote>
  <w:endnote w:type="continuationSeparator" w:id="0">
    <w:p w14:paraId="36F79FD1" w14:textId="77777777" w:rsidR="0048263B" w:rsidRDefault="0048263B"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T VAG Rounded Thin">
    <w:altName w:val="Courier New"/>
    <w:panose1 w:val="00000000000000000000"/>
    <w:charset w:val="00"/>
    <w:family w:val="auto"/>
    <w:notTrueType/>
    <w:pitch w:val="variable"/>
    <w:sig w:usb0="00000003" w:usb1="00000000" w:usb2="00000000" w:usb3="00000000" w:csb0="00000001" w:csb1="00000000"/>
  </w:font>
  <w:font w:name="MS ??">
    <w:panose1 w:val="00000000000000000000"/>
    <w:charset w:val="80"/>
    <w:family w:val="auto"/>
    <w:notTrueType/>
    <w:pitch w:val="variable"/>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000" w:firstRow="0" w:lastRow="0" w:firstColumn="0" w:lastColumn="0" w:noHBand="0" w:noVBand="0"/>
    </w:tblPr>
    <w:tblGrid>
      <w:gridCol w:w="3080"/>
      <w:gridCol w:w="3081"/>
      <w:gridCol w:w="3081"/>
    </w:tblGrid>
    <w:tr w:rsidR="00B37F78" w14:paraId="2AB089EC" w14:textId="77777777" w:rsidTr="00B37F78">
      <w:tc>
        <w:tcPr>
          <w:tcW w:w="3080" w:type="dxa"/>
        </w:tcPr>
        <w:p w14:paraId="004E91D6" w14:textId="6C5D3575" w:rsidR="00B37F78" w:rsidRDefault="00B37F78" w:rsidP="00B37F78">
          <w:pPr>
            <w:pStyle w:val="Footer"/>
          </w:pPr>
        </w:p>
      </w:tc>
      <w:tc>
        <w:tcPr>
          <w:tcW w:w="3081" w:type="dxa"/>
        </w:tcPr>
        <w:p w14:paraId="613D7CB5" w14:textId="77777777" w:rsidR="00B37F78" w:rsidRDefault="0048263B" w:rsidP="00B37F78">
          <w:pPr>
            <w:pStyle w:val="Footer"/>
            <w:jc w:val="center"/>
          </w:pPr>
          <w:r>
            <w:fldChar w:fldCharType="begin"/>
          </w:r>
          <w:r>
            <w:instrText xml:space="preserve"> DOCPROPERTY AXPDataClassification \* MERGEFORMAT </w:instrText>
          </w:r>
          <w:r>
            <w:fldChar w:fldCharType="separate"/>
          </w:r>
          <w:r w:rsidR="005F6D53">
            <w:t>AXP Internal</w:t>
          </w:r>
          <w:r>
            <w:fldChar w:fldCharType="end"/>
          </w:r>
        </w:p>
      </w:tc>
      <w:tc>
        <w:tcPr>
          <w:tcW w:w="3081" w:type="dxa"/>
        </w:tcPr>
        <w:p w14:paraId="0EE60DEA" w14:textId="77777777" w:rsidR="00B37F78" w:rsidRDefault="00B37F78" w:rsidP="00B37F78">
          <w:pPr>
            <w:pStyle w:val="Footer"/>
            <w:jc w:val="right"/>
          </w:pPr>
          <w:r>
            <w:t xml:space="preserve">Page </w:t>
          </w:r>
          <w:r w:rsidR="00F32D39">
            <w:fldChar w:fldCharType="begin"/>
          </w:r>
          <w:r w:rsidR="00E61211">
            <w:instrText xml:space="preserve"> PAGE PAGE \* MERGEFORMAT </w:instrText>
          </w:r>
          <w:r w:rsidR="00F32D39">
            <w:fldChar w:fldCharType="separate"/>
          </w:r>
          <w:r w:rsidR="005F6D53">
            <w:rPr>
              <w:noProof/>
            </w:rPr>
            <w:t>3</w:t>
          </w:r>
          <w:r w:rsidR="00F32D39">
            <w:rPr>
              <w:noProof/>
            </w:rPr>
            <w:fldChar w:fldCharType="end"/>
          </w:r>
          <w:r>
            <w:t xml:space="preserve"> of  </w:t>
          </w:r>
          <w:r w:rsidR="0048263B">
            <w:fldChar w:fldCharType="begin"/>
          </w:r>
          <w:r w:rsidR="0048263B">
            <w:instrText xml:space="preserve"> NUMPAGES NUMPAGES \* MERGEFORMAT </w:instrText>
          </w:r>
          <w:r w:rsidR="0048263B">
            <w:fldChar w:fldCharType="separate"/>
          </w:r>
          <w:r w:rsidR="005F6D53">
            <w:rPr>
              <w:noProof/>
            </w:rPr>
            <w:t>3</w:t>
          </w:r>
          <w:r w:rsidR="0048263B">
            <w:rPr>
              <w:noProof/>
            </w:rPr>
            <w:fldChar w:fldCharType="end"/>
          </w:r>
        </w:p>
      </w:tc>
    </w:tr>
  </w:tbl>
  <w:p w14:paraId="51A7FA40" w14:textId="77777777" w:rsidR="00B37F78" w:rsidRDefault="00B37F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936A7E" w14:textId="77777777" w:rsidR="0048263B" w:rsidRDefault="0048263B" w:rsidP="00B37F78">
      <w:pPr>
        <w:spacing w:after="0" w:line="240" w:lineRule="auto"/>
      </w:pPr>
      <w:r>
        <w:separator/>
      </w:r>
    </w:p>
  </w:footnote>
  <w:footnote w:type="continuationSeparator" w:id="0">
    <w:p w14:paraId="4803267E" w14:textId="77777777" w:rsidR="0048263B" w:rsidRDefault="0048263B" w:rsidP="00B37F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3DECB8" w14:textId="77777777" w:rsidR="0089067C" w:rsidRPr="00222D88" w:rsidRDefault="00B37F78" w:rsidP="0089067C">
    <w:pPr>
      <w:pStyle w:val="Header"/>
      <w:jc w:val="center"/>
      <w:rPr>
        <w:rFonts w:cs="Arial"/>
        <w:b/>
        <w:bCs/>
        <w:color w:val="808080"/>
        <w:sz w:val="32"/>
        <w:szCs w:val="32"/>
      </w:rPr>
    </w:pPr>
    <w:r>
      <w:rPr>
        <w:rFonts w:ascii="Arial" w:eastAsia="Cambria" w:hAnsi="Arial" w:cs="Arial"/>
        <w:b/>
        <w:noProof/>
        <w:color w:val="808080"/>
        <w:sz w:val="32"/>
        <w:szCs w:val="32"/>
      </w:rPr>
      <w:drawing>
        <wp:anchor distT="0" distB="0" distL="114300" distR="114300" simplePos="0" relativeHeight="251658752" behindDoc="1" locked="0" layoutInCell="1" allowOverlap="1" wp14:anchorId="56B34C2F" wp14:editId="377E9359">
          <wp:simplePos x="0" y="0"/>
          <wp:positionH relativeFrom="page">
            <wp:posOffset>6207198</wp:posOffset>
          </wp:positionH>
          <wp:positionV relativeFrom="page">
            <wp:posOffset>350874</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0089067C" w:rsidRPr="0089067C">
      <w:rPr>
        <w:rFonts w:ascii="Arial" w:eastAsia="Cambria" w:hAnsi="Arial" w:cs="Arial"/>
        <w:b/>
        <w:color w:val="808080"/>
        <w:sz w:val="32"/>
        <w:szCs w:val="32"/>
      </w:rPr>
      <w:t xml:space="preserve"> </w:t>
    </w:r>
    <w:r w:rsidR="0089067C" w:rsidRPr="00222D88">
      <w:rPr>
        <w:rFonts w:eastAsia="Cambria" w:cs="Arial"/>
        <w:b/>
        <w:color w:val="808080"/>
        <w:sz w:val="32"/>
        <w:szCs w:val="32"/>
      </w:rPr>
      <w:t>Wahroonga After School Care Centre Incorporated</w:t>
    </w:r>
  </w:p>
  <w:p w14:paraId="38AF368C" w14:textId="77777777" w:rsidR="00B37F78" w:rsidRPr="00222D88" w:rsidRDefault="00B37F78" w:rsidP="0089067C">
    <w:pPr>
      <w:pStyle w:val="Header"/>
      <w:rPr>
        <w:rFonts w:eastAsia="Cambria" w:cs="Arial"/>
        <w:b/>
        <w:color w:val="808080"/>
        <w:sz w:val="20"/>
        <w:szCs w:val="20"/>
      </w:rPr>
    </w:pPr>
  </w:p>
  <w:p w14:paraId="34CC5B52" w14:textId="0B8EFD33" w:rsidR="00B37F78" w:rsidRPr="00222D88" w:rsidRDefault="00B37F78" w:rsidP="00222D88">
    <w:pPr>
      <w:pStyle w:val="Header"/>
      <w:pBdr>
        <w:bottom w:val="single" w:sz="24" w:space="1" w:color="808080" w:themeColor="background1" w:themeShade="80"/>
      </w:pBdr>
      <w:tabs>
        <w:tab w:val="clear" w:pos="9026"/>
        <w:tab w:val="right" w:pos="9356"/>
      </w:tabs>
      <w:ind w:left="-426" w:right="-330" w:firstLine="426"/>
      <w:jc w:val="center"/>
      <w:rPr>
        <w:i/>
      </w:rPr>
    </w:pPr>
    <w:r w:rsidRPr="00222D88">
      <w:rPr>
        <w:rFonts w:eastAsia="Cambria" w:cs="Arial"/>
        <w:i/>
        <w:color w:val="808080"/>
      </w:rPr>
      <w:t xml:space="preserve">P.O. Box 489, Wahroonga, N.S.W 2076               Phone: </w:t>
    </w:r>
    <w:r w:rsidR="00424D34" w:rsidRPr="00222D88">
      <w:rPr>
        <w:rFonts w:eastAsia="Cambria" w:cs="Arial"/>
        <w:i/>
        <w:color w:val="808080"/>
      </w:rPr>
      <w:t>0428</w:t>
    </w:r>
    <w:r w:rsidR="00222D88">
      <w:rPr>
        <w:rFonts w:eastAsia="Cambria" w:cs="Arial"/>
        <w:i/>
        <w:color w:val="808080"/>
      </w:rPr>
      <w:t xml:space="preserve"> </w:t>
    </w:r>
    <w:r w:rsidR="00424D34" w:rsidRPr="00222D88">
      <w:rPr>
        <w:rFonts w:eastAsia="Cambria" w:cs="Arial"/>
        <w:i/>
        <w:color w:val="808080"/>
      </w:rPr>
      <w:t>914</w:t>
    </w:r>
    <w:r w:rsidR="00222D88">
      <w:rPr>
        <w:rFonts w:eastAsia="Cambria" w:cs="Arial"/>
        <w:i/>
        <w:color w:val="808080"/>
      </w:rPr>
      <w:t xml:space="preserve"> </w:t>
    </w:r>
    <w:r w:rsidR="00424D34" w:rsidRPr="00222D88">
      <w:rPr>
        <w:rFonts w:eastAsia="Cambria" w:cs="Arial"/>
        <w:i/>
        <w:color w:val="808080"/>
      </w:rPr>
      <w:t>394</w:t>
    </w:r>
  </w:p>
  <w:p w14:paraId="1ED8370D" w14:textId="77777777" w:rsidR="00B37F78" w:rsidRDefault="00B37F7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B6C80"/>
    <w:multiLevelType w:val="hybridMultilevel"/>
    <w:tmpl w:val="68DC343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D">
      <w:start w:val="1"/>
      <w:numFmt w:val="bullet"/>
      <w:lvlText w:val=""/>
      <w:lvlJc w:val="left"/>
      <w:pPr>
        <w:ind w:left="72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
    <w:nsid w:val="01D9080D"/>
    <w:multiLevelType w:val="hybridMultilevel"/>
    <w:tmpl w:val="A6F0D4E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02D149F8"/>
    <w:multiLevelType w:val="hybridMultilevel"/>
    <w:tmpl w:val="3D0C85B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2DE2356"/>
    <w:multiLevelType w:val="hybridMultilevel"/>
    <w:tmpl w:val="B41E569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03A157A5"/>
    <w:multiLevelType w:val="hybridMultilevel"/>
    <w:tmpl w:val="1DB07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4B71133"/>
    <w:multiLevelType w:val="hybridMultilevel"/>
    <w:tmpl w:val="2DD24EB0"/>
    <w:lvl w:ilvl="0" w:tplc="04090001">
      <w:start w:val="1"/>
      <w:numFmt w:val="bullet"/>
      <w:lvlText w:val=""/>
      <w:lvlJc w:val="left"/>
      <w:pPr>
        <w:ind w:left="2490" w:hanging="360"/>
      </w:pPr>
      <w:rPr>
        <w:rFonts w:ascii="Symbol" w:hAnsi="Symbol" w:hint="default"/>
      </w:rPr>
    </w:lvl>
    <w:lvl w:ilvl="1" w:tplc="04090003">
      <w:start w:val="1"/>
      <w:numFmt w:val="bullet"/>
      <w:lvlText w:val="o"/>
      <w:lvlJc w:val="left"/>
      <w:pPr>
        <w:ind w:left="3210" w:hanging="360"/>
      </w:pPr>
      <w:rPr>
        <w:rFonts w:ascii="Courier New" w:hAnsi="Courier New" w:hint="default"/>
      </w:rPr>
    </w:lvl>
    <w:lvl w:ilvl="2" w:tplc="04090005" w:tentative="1">
      <w:start w:val="1"/>
      <w:numFmt w:val="bullet"/>
      <w:lvlText w:val=""/>
      <w:lvlJc w:val="left"/>
      <w:pPr>
        <w:ind w:left="3930" w:hanging="360"/>
      </w:pPr>
      <w:rPr>
        <w:rFonts w:ascii="Wingdings" w:hAnsi="Wingdings" w:hint="default"/>
      </w:rPr>
    </w:lvl>
    <w:lvl w:ilvl="3" w:tplc="04090001" w:tentative="1">
      <w:start w:val="1"/>
      <w:numFmt w:val="bullet"/>
      <w:lvlText w:val=""/>
      <w:lvlJc w:val="left"/>
      <w:pPr>
        <w:ind w:left="4650" w:hanging="360"/>
      </w:pPr>
      <w:rPr>
        <w:rFonts w:ascii="Symbol" w:hAnsi="Symbol" w:hint="default"/>
      </w:rPr>
    </w:lvl>
    <w:lvl w:ilvl="4" w:tplc="04090003" w:tentative="1">
      <w:start w:val="1"/>
      <w:numFmt w:val="bullet"/>
      <w:lvlText w:val="o"/>
      <w:lvlJc w:val="left"/>
      <w:pPr>
        <w:ind w:left="5370" w:hanging="360"/>
      </w:pPr>
      <w:rPr>
        <w:rFonts w:ascii="Courier New" w:hAnsi="Courier New" w:hint="default"/>
      </w:rPr>
    </w:lvl>
    <w:lvl w:ilvl="5" w:tplc="04090005" w:tentative="1">
      <w:start w:val="1"/>
      <w:numFmt w:val="bullet"/>
      <w:lvlText w:val=""/>
      <w:lvlJc w:val="left"/>
      <w:pPr>
        <w:ind w:left="6090" w:hanging="360"/>
      </w:pPr>
      <w:rPr>
        <w:rFonts w:ascii="Wingdings" w:hAnsi="Wingdings" w:hint="default"/>
      </w:rPr>
    </w:lvl>
    <w:lvl w:ilvl="6" w:tplc="04090001" w:tentative="1">
      <w:start w:val="1"/>
      <w:numFmt w:val="bullet"/>
      <w:lvlText w:val=""/>
      <w:lvlJc w:val="left"/>
      <w:pPr>
        <w:ind w:left="6810" w:hanging="360"/>
      </w:pPr>
      <w:rPr>
        <w:rFonts w:ascii="Symbol" w:hAnsi="Symbol" w:hint="default"/>
      </w:rPr>
    </w:lvl>
    <w:lvl w:ilvl="7" w:tplc="04090003" w:tentative="1">
      <w:start w:val="1"/>
      <w:numFmt w:val="bullet"/>
      <w:lvlText w:val="o"/>
      <w:lvlJc w:val="left"/>
      <w:pPr>
        <w:ind w:left="7530" w:hanging="360"/>
      </w:pPr>
      <w:rPr>
        <w:rFonts w:ascii="Courier New" w:hAnsi="Courier New" w:hint="default"/>
      </w:rPr>
    </w:lvl>
    <w:lvl w:ilvl="8" w:tplc="04090005" w:tentative="1">
      <w:start w:val="1"/>
      <w:numFmt w:val="bullet"/>
      <w:lvlText w:val=""/>
      <w:lvlJc w:val="left"/>
      <w:pPr>
        <w:ind w:left="8250" w:hanging="360"/>
      </w:pPr>
      <w:rPr>
        <w:rFonts w:ascii="Wingdings" w:hAnsi="Wingdings" w:hint="default"/>
      </w:rPr>
    </w:lvl>
  </w:abstractNum>
  <w:abstractNum w:abstractNumId="6">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19657C55"/>
    <w:multiLevelType w:val="hybridMultilevel"/>
    <w:tmpl w:val="56CADDF4"/>
    <w:lvl w:ilvl="0" w:tplc="E54889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97B3279"/>
    <w:multiLevelType w:val="hybridMultilevel"/>
    <w:tmpl w:val="64AC8DD6"/>
    <w:lvl w:ilvl="0" w:tplc="EDB4B0E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B03484"/>
    <w:multiLevelType w:val="hybridMultilevel"/>
    <w:tmpl w:val="D32490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23647263"/>
    <w:multiLevelType w:val="hybridMultilevel"/>
    <w:tmpl w:val="3DFEC22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01">
      <w:start w:val="1"/>
      <w:numFmt w:val="bullet"/>
      <w:lvlText w:val=""/>
      <w:lvlJc w:val="left"/>
      <w:pPr>
        <w:ind w:left="2160" w:hanging="180"/>
      </w:pPr>
      <w:rPr>
        <w:rFonts w:ascii="Symbol" w:hAnsi="Symbol"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241A322D"/>
    <w:multiLevelType w:val="hybridMultilevel"/>
    <w:tmpl w:val="2B444390"/>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2">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262468EB"/>
    <w:multiLevelType w:val="hybridMultilevel"/>
    <w:tmpl w:val="97A89584"/>
    <w:lvl w:ilvl="0" w:tplc="D318E76C">
      <w:start w:val="2"/>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4">
    <w:nsid w:val="297D64C9"/>
    <w:multiLevelType w:val="hybridMultilevel"/>
    <w:tmpl w:val="E70C4CB0"/>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5">
    <w:nsid w:val="2A955A76"/>
    <w:multiLevelType w:val="hybridMultilevel"/>
    <w:tmpl w:val="EDD22CD6"/>
    <w:lvl w:ilvl="0" w:tplc="0C090001">
      <w:start w:val="1"/>
      <w:numFmt w:val="bullet"/>
      <w:lvlText w:val=""/>
      <w:lvlJc w:val="left"/>
      <w:pPr>
        <w:ind w:left="1280" w:hanging="360"/>
      </w:pPr>
      <w:rPr>
        <w:rFonts w:ascii="Symbol" w:hAnsi="Symbol" w:hint="default"/>
      </w:rPr>
    </w:lvl>
    <w:lvl w:ilvl="1" w:tplc="0C090003" w:tentative="1">
      <w:start w:val="1"/>
      <w:numFmt w:val="bullet"/>
      <w:lvlText w:val="o"/>
      <w:lvlJc w:val="left"/>
      <w:pPr>
        <w:ind w:left="2000" w:hanging="360"/>
      </w:pPr>
      <w:rPr>
        <w:rFonts w:ascii="Courier New" w:hAnsi="Courier New" w:cs="Courier New" w:hint="default"/>
      </w:rPr>
    </w:lvl>
    <w:lvl w:ilvl="2" w:tplc="0C090005" w:tentative="1">
      <w:start w:val="1"/>
      <w:numFmt w:val="bullet"/>
      <w:lvlText w:val=""/>
      <w:lvlJc w:val="left"/>
      <w:pPr>
        <w:ind w:left="2720" w:hanging="360"/>
      </w:pPr>
      <w:rPr>
        <w:rFonts w:ascii="Wingdings" w:hAnsi="Wingdings" w:hint="default"/>
      </w:rPr>
    </w:lvl>
    <w:lvl w:ilvl="3" w:tplc="0C090001" w:tentative="1">
      <w:start w:val="1"/>
      <w:numFmt w:val="bullet"/>
      <w:lvlText w:val=""/>
      <w:lvlJc w:val="left"/>
      <w:pPr>
        <w:ind w:left="3440" w:hanging="360"/>
      </w:pPr>
      <w:rPr>
        <w:rFonts w:ascii="Symbol" w:hAnsi="Symbol" w:hint="default"/>
      </w:rPr>
    </w:lvl>
    <w:lvl w:ilvl="4" w:tplc="0C090003" w:tentative="1">
      <w:start w:val="1"/>
      <w:numFmt w:val="bullet"/>
      <w:lvlText w:val="o"/>
      <w:lvlJc w:val="left"/>
      <w:pPr>
        <w:ind w:left="4160" w:hanging="360"/>
      </w:pPr>
      <w:rPr>
        <w:rFonts w:ascii="Courier New" w:hAnsi="Courier New" w:cs="Courier New" w:hint="default"/>
      </w:rPr>
    </w:lvl>
    <w:lvl w:ilvl="5" w:tplc="0C090005" w:tentative="1">
      <w:start w:val="1"/>
      <w:numFmt w:val="bullet"/>
      <w:lvlText w:val=""/>
      <w:lvlJc w:val="left"/>
      <w:pPr>
        <w:ind w:left="4880" w:hanging="360"/>
      </w:pPr>
      <w:rPr>
        <w:rFonts w:ascii="Wingdings" w:hAnsi="Wingdings" w:hint="default"/>
      </w:rPr>
    </w:lvl>
    <w:lvl w:ilvl="6" w:tplc="0C090001" w:tentative="1">
      <w:start w:val="1"/>
      <w:numFmt w:val="bullet"/>
      <w:lvlText w:val=""/>
      <w:lvlJc w:val="left"/>
      <w:pPr>
        <w:ind w:left="5600" w:hanging="360"/>
      </w:pPr>
      <w:rPr>
        <w:rFonts w:ascii="Symbol" w:hAnsi="Symbol" w:hint="default"/>
      </w:rPr>
    </w:lvl>
    <w:lvl w:ilvl="7" w:tplc="0C090003" w:tentative="1">
      <w:start w:val="1"/>
      <w:numFmt w:val="bullet"/>
      <w:lvlText w:val="o"/>
      <w:lvlJc w:val="left"/>
      <w:pPr>
        <w:ind w:left="6320" w:hanging="360"/>
      </w:pPr>
      <w:rPr>
        <w:rFonts w:ascii="Courier New" w:hAnsi="Courier New" w:cs="Courier New" w:hint="default"/>
      </w:rPr>
    </w:lvl>
    <w:lvl w:ilvl="8" w:tplc="0C090005" w:tentative="1">
      <w:start w:val="1"/>
      <w:numFmt w:val="bullet"/>
      <w:lvlText w:val=""/>
      <w:lvlJc w:val="left"/>
      <w:pPr>
        <w:ind w:left="7040" w:hanging="360"/>
      </w:pPr>
      <w:rPr>
        <w:rFonts w:ascii="Wingdings" w:hAnsi="Wingdings" w:hint="default"/>
      </w:rPr>
    </w:lvl>
  </w:abstractNum>
  <w:abstractNum w:abstractNumId="16">
    <w:nsid w:val="3B2E09AC"/>
    <w:multiLevelType w:val="hybridMultilevel"/>
    <w:tmpl w:val="5FA23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2240EE2"/>
    <w:multiLevelType w:val="hybridMultilevel"/>
    <w:tmpl w:val="75DACA58"/>
    <w:lvl w:ilvl="0" w:tplc="0C090001">
      <w:start w:val="1"/>
      <w:numFmt w:val="bullet"/>
      <w:lvlText w:val=""/>
      <w:lvlJc w:val="left"/>
      <w:pPr>
        <w:ind w:left="1280" w:hanging="360"/>
      </w:pPr>
      <w:rPr>
        <w:rFonts w:ascii="Symbol" w:hAnsi="Symbol" w:hint="default"/>
      </w:rPr>
    </w:lvl>
    <w:lvl w:ilvl="1" w:tplc="0C090003" w:tentative="1">
      <w:start w:val="1"/>
      <w:numFmt w:val="bullet"/>
      <w:lvlText w:val="o"/>
      <w:lvlJc w:val="left"/>
      <w:pPr>
        <w:ind w:left="2000" w:hanging="360"/>
      </w:pPr>
      <w:rPr>
        <w:rFonts w:ascii="Courier New" w:hAnsi="Courier New" w:cs="Courier New" w:hint="default"/>
      </w:rPr>
    </w:lvl>
    <w:lvl w:ilvl="2" w:tplc="0C090005" w:tentative="1">
      <w:start w:val="1"/>
      <w:numFmt w:val="bullet"/>
      <w:lvlText w:val=""/>
      <w:lvlJc w:val="left"/>
      <w:pPr>
        <w:ind w:left="2720" w:hanging="360"/>
      </w:pPr>
      <w:rPr>
        <w:rFonts w:ascii="Wingdings" w:hAnsi="Wingdings" w:hint="default"/>
      </w:rPr>
    </w:lvl>
    <w:lvl w:ilvl="3" w:tplc="0C090001" w:tentative="1">
      <w:start w:val="1"/>
      <w:numFmt w:val="bullet"/>
      <w:lvlText w:val=""/>
      <w:lvlJc w:val="left"/>
      <w:pPr>
        <w:ind w:left="3440" w:hanging="360"/>
      </w:pPr>
      <w:rPr>
        <w:rFonts w:ascii="Symbol" w:hAnsi="Symbol" w:hint="default"/>
      </w:rPr>
    </w:lvl>
    <w:lvl w:ilvl="4" w:tplc="0C090003" w:tentative="1">
      <w:start w:val="1"/>
      <w:numFmt w:val="bullet"/>
      <w:lvlText w:val="o"/>
      <w:lvlJc w:val="left"/>
      <w:pPr>
        <w:ind w:left="4160" w:hanging="360"/>
      </w:pPr>
      <w:rPr>
        <w:rFonts w:ascii="Courier New" w:hAnsi="Courier New" w:cs="Courier New" w:hint="default"/>
      </w:rPr>
    </w:lvl>
    <w:lvl w:ilvl="5" w:tplc="0C090005" w:tentative="1">
      <w:start w:val="1"/>
      <w:numFmt w:val="bullet"/>
      <w:lvlText w:val=""/>
      <w:lvlJc w:val="left"/>
      <w:pPr>
        <w:ind w:left="4880" w:hanging="360"/>
      </w:pPr>
      <w:rPr>
        <w:rFonts w:ascii="Wingdings" w:hAnsi="Wingdings" w:hint="default"/>
      </w:rPr>
    </w:lvl>
    <w:lvl w:ilvl="6" w:tplc="0C090001" w:tentative="1">
      <w:start w:val="1"/>
      <w:numFmt w:val="bullet"/>
      <w:lvlText w:val=""/>
      <w:lvlJc w:val="left"/>
      <w:pPr>
        <w:ind w:left="5600" w:hanging="360"/>
      </w:pPr>
      <w:rPr>
        <w:rFonts w:ascii="Symbol" w:hAnsi="Symbol" w:hint="default"/>
      </w:rPr>
    </w:lvl>
    <w:lvl w:ilvl="7" w:tplc="0C090003" w:tentative="1">
      <w:start w:val="1"/>
      <w:numFmt w:val="bullet"/>
      <w:lvlText w:val="o"/>
      <w:lvlJc w:val="left"/>
      <w:pPr>
        <w:ind w:left="6320" w:hanging="360"/>
      </w:pPr>
      <w:rPr>
        <w:rFonts w:ascii="Courier New" w:hAnsi="Courier New" w:cs="Courier New" w:hint="default"/>
      </w:rPr>
    </w:lvl>
    <w:lvl w:ilvl="8" w:tplc="0C090005" w:tentative="1">
      <w:start w:val="1"/>
      <w:numFmt w:val="bullet"/>
      <w:lvlText w:val=""/>
      <w:lvlJc w:val="left"/>
      <w:pPr>
        <w:ind w:left="7040" w:hanging="360"/>
      </w:pPr>
      <w:rPr>
        <w:rFonts w:ascii="Wingdings" w:hAnsi="Wingdings" w:hint="default"/>
      </w:rPr>
    </w:lvl>
  </w:abstractNum>
  <w:abstractNum w:abstractNumId="18">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52E43C86"/>
    <w:multiLevelType w:val="hybridMultilevel"/>
    <w:tmpl w:val="12D25008"/>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2">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nsid w:val="64BE0D1D"/>
    <w:multiLevelType w:val="hybridMultilevel"/>
    <w:tmpl w:val="8DAC85B0"/>
    <w:lvl w:ilvl="0" w:tplc="0C090001">
      <w:start w:val="1"/>
      <w:numFmt w:val="bullet"/>
      <w:lvlText w:val=""/>
      <w:lvlJc w:val="left"/>
      <w:pPr>
        <w:ind w:left="771" w:hanging="360"/>
      </w:pPr>
      <w:rPr>
        <w:rFonts w:ascii="Symbol" w:hAnsi="Symbol" w:hint="default"/>
      </w:rPr>
    </w:lvl>
    <w:lvl w:ilvl="1" w:tplc="0C090003" w:tentative="1">
      <w:start w:val="1"/>
      <w:numFmt w:val="bullet"/>
      <w:lvlText w:val="o"/>
      <w:lvlJc w:val="left"/>
      <w:pPr>
        <w:ind w:left="1491" w:hanging="360"/>
      </w:pPr>
      <w:rPr>
        <w:rFonts w:ascii="Courier New" w:hAnsi="Courier New" w:cs="Courier New" w:hint="default"/>
      </w:rPr>
    </w:lvl>
    <w:lvl w:ilvl="2" w:tplc="0C090005" w:tentative="1">
      <w:start w:val="1"/>
      <w:numFmt w:val="bullet"/>
      <w:lvlText w:val=""/>
      <w:lvlJc w:val="left"/>
      <w:pPr>
        <w:ind w:left="2211" w:hanging="360"/>
      </w:pPr>
      <w:rPr>
        <w:rFonts w:ascii="Wingdings" w:hAnsi="Wingdings" w:hint="default"/>
      </w:rPr>
    </w:lvl>
    <w:lvl w:ilvl="3" w:tplc="0C090001" w:tentative="1">
      <w:start w:val="1"/>
      <w:numFmt w:val="bullet"/>
      <w:lvlText w:val=""/>
      <w:lvlJc w:val="left"/>
      <w:pPr>
        <w:ind w:left="2931" w:hanging="360"/>
      </w:pPr>
      <w:rPr>
        <w:rFonts w:ascii="Symbol" w:hAnsi="Symbol" w:hint="default"/>
      </w:rPr>
    </w:lvl>
    <w:lvl w:ilvl="4" w:tplc="0C090003" w:tentative="1">
      <w:start w:val="1"/>
      <w:numFmt w:val="bullet"/>
      <w:lvlText w:val="o"/>
      <w:lvlJc w:val="left"/>
      <w:pPr>
        <w:ind w:left="3651" w:hanging="360"/>
      </w:pPr>
      <w:rPr>
        <w:rFonts w:ascii="Courier New" w:hAnsi="Courier New" w:cs="Courier New" w:hint="default"/>
      </w:rPr>
    </w:lvl>
    <w:lvl w:ilvl="5" w:tplc="0C090005" w:tentative="1">
      <w:start w:val="1"/>
      <w:numFmt w:val="bullet"/>
      <w:lvlText w:val=""/>
      <w:lvlJc w:val="left"/>
      <w:pPr>
        <w:ind w:left="4371" w:hanging="360"/>
      </w:pPr>
      <w:rPr>
        <w:rFonts w:ascii="Wingdings" w:hAnsi="Wingdings" w:hint="default"/>
      </w:rPr>
    </w:lvl>
    <w:lvl w:ilvl="6" w:tplc="0C090001" w:tentative="1">
      <w:start w:val="1"/>
      <w:numFmt w:val="bullet"/>
      <w:lvlText w:val=""/>
      <w:lvlJc w:val="left"/>
      <w:pPr>
        <w:ind w:left="5091" w:hanging="360"/>
      </w:pPr>
      <w:rPr>
        <w:rFonts w:ascii="Symbol" w:hAnsi="Symbol" w:hint="default"/>
      </w:rPr>
    </w:lvl>
    <w:lvl w:ilvl="7" w:tplc="0C090003" w:tentative="1">
      <w:start w:val="1"/>
      <w:numFmt w:val="bullet"/>
      <w:lvlText w:val="o"/>
      <w:lvlJc w:val="left"/>
      <w:pPr>
        <w:ind w:left="5811" w:hanging="360"/>
      </w:pPr>
      <w:rPr>
        <w:rFonts w:ascii="Courier New" w:hAnsi="Courier New" w:cs="Courier New" w:hint="default"/>
      </w:rPr>
    </w:lvl>
    <w:lvl w:ilvl="8" w:tplc="0C090005" w:tentative="1">
      <w:start w:val="1"/>
      <w:numFmt w:val="bullet"/>
      <w:lvlText w:val=""/>
      <w:lvlJc w:val="left"/>
      <w:pPr>
        <w:ind w:left="6531" w:hanging="360"/>
      </w:pPr>
      <w:rPr>
        <w:rFonts w:ascii="Wingdings" w:hAnsi="Wingdings" w:hint="default"/>
      </w:rPr>
    </w:lvl>
  </w:abstractNum>
  <w:abstractNum w:abstractNumId="24">
    <w:nsid w:val="6DD25175"/>
    <w:multiLevelType w:val="hybridMultilevel"/>
    <w:tmpl w:val="62DC12F0"/>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25">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nsid w:val="750A5A77"/>
    <w:multiLevelType w:val="hybridMultilevel"/>
    <w:tmpl w:val="BD307FFE"/>
    <w:lvl w:ilvl="0" w:tplc="0409000D">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7">
    <w:nsid w:val="768808D5"/>
    <w:multiLevelType w:val="hybridMultilevel"/>
    <w:tmpl w:val="299E14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7B1F2382"/>
    <w:multiLevelType w:val="hybridMultilevel"/>
    <w:tmpl w:val="23363A86"/>
    <w:lvl w:ilvl="0" w:tplc="E54889DA">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nsid w:val="7F5061FD"/>
    <w:multiLevelType w:val="hybridMultilevel"/>
    <w:tmpl w:val="05EC8EE4"/>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num w:numId="1">
    <w:abstractNumId w:val="22"/>
  </w:num>
  <w:num w:numId="2">
    <w:abstractNumId w:val="12"/>
  </w:num>
  <w:num w:numId="3">
    <w:abstractNumId w:val="19"/>
  </w:num>
  <w:num w:numId="4">
    <w:abstractNumId w:val="29"/>
  </w:num>
  <w:num w:numId="5">
    <w:abstractNumId w:val="25"/>
  </w:num>
  <w:num w:numId="6">
    <w:abstractNumId w:val="6"/>
  </w:num>
  <w:num w:numId="7">
    <w:abstractNumId w:val="20"/>
  </w:num>
  <w:num w:numId="8">
    <w:abstractNumId w:val="18"/>
  </w:num>
  <w:num w:numId="9">
    <w:abstractNumId w:val="28"/>
  </w:num>
  <w:num w:numId="10">
    <w:abstractNumId w:val="7"/>
  </w:num>
  <w:num w:numId="11">
    <w:abstractNumId w:val="21"/>
  </w:num>
  <w:num w:numId="12">
    <w:abstractNumId w:val="23"/>
  </w:num>
  <w:num w:numId="13">
    <w:abstractNumId w:val="24"/>
  </w:num>
  <w:num w:numId="14">
    <w:abstractNumId w:val="27"/>
  </w:num>
  <w:num w:numId="15">
    <w:abstractNumId w:val="30"/>
  </w:num>
  <w:num w:numId="16">
    <w:abstractNumId w:val="1"/>
  </w:num>
  <w:num w:numId="17">
    <w:abstractNumId w:val="16"/>
  </w:num>
  <w:num w:numId="18">
    <w:abstractNumId w:val="13"/>
  </w:num>
  <w:num w:numId="19">
    <w:abstractNumId w:val="4"/>
  </w:num>
  <w:num w:numId="20">
    <w:abstractNumId w:val="8"/>
  </w:num>
  <w:num w:numId="21">
    <w:abstractNumId w:val="5"/>
  </w:num>
  <w:num w:numId="22">
    <w:abstractNumId w:val="26"/>
  </w:num>
  <w:num w:numId="23">
    <w:abstractNumId w:val="2"/>
  </w:num>
  <w:num w:numId="24">
    <w:abstractNumId w:val="0"/>
  </w:num>
  <w:num w:numId="25">
    <w:abstractNumId w:val="15"/>
  </w:num>
  <w:num w:numId="26">
    <w:abstractNumId w:val="14"/>
  </w:num>
  <w:num w:numId="27">
    <w:abstractNumId w:val="11"/>
  </w:num>
  <w:num w:numId="28">
    <w:abstractNumId w:val="17"/>
  </w:num>
  <w:num w:numId="29">
    <w:abstractNumId w:val="3"/>
  </w:num>
  <w:num w:numId="30">
    <w:abstractNumId w:val="10"/>
  </w:num>
  <w:num w:numId="3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F78"/>
    <w:rsid w:val="000132CA"/>
    <w:rsid w:val="0002036A"/>
    <w:rsid w:val="000218FC"/>
    <w:rsid w:val="0006686C"/>
    <w:rsid w:val="000720E2"/>
    <w:rsid w:val="00080DDA"/>
    <w:rsid w:val="000A0FB1"/>
    <w:rsid w:val="000B13AD"/>
    <w:rsid w:val="000B3969"/>
    <w:rsid w:val="000C1F08"/>
    <w:rsid w:val="000C3B1B"/>
    <w:rsid w:val="000D22E7"/>
    <w:rsid w:val="000E1187"/>
    <w:rsid w:val="00150D82"/>
    <w:rsid w:val="001A1586"/>
    <w:rsid w:val="001B178A"/>
    <w:rsid w:val="001B41A8"/>
    <w:rsid w:val="001C137B"/>
    <w:rsid w:val="001C4202"/>
    <w:rsid w:val="001F2817"/>
    <w:rsid w:val="00214ED3"/>
    <w:rsid w:val="00222D88"/>
    <w:rsid w:val="00241275"/>
    <w:rsid w:val="00245BED"/>
    <w:rsid w:val="0025701E"/>
    <w:rsid w:val="002B5A4E"/>
    <w:rsid w:val="002C23EC"/>
    <w:rsid w:val="002C4A6F"/>
    <w:rsid w:val="002C7B45"/>
    <w:rsid w:val="00307A8C"/>
    <w:rsid w:val="003222FF"/>
    <w:rsid w:val="00324E36"/>
    <w:rsid w:val="00327B40"/>
    <w:rsid w:val="00350F0E"/>
    <w:rsid w:val="00352DB9"/>
    <w:rsid w:val="00384E43"/>
    <w:rsid w:val="003A20A2"/>
    <w:rsid w:val="003C3358"/>
    <w:rsid w:val="003C343C"/>
    <w:rsid w:val="003D0BB4"/>
    <w:rsid w:val="003E326B"/>
    <w:rsid w:val="00424D34"/>
    <w:rsid w:val="00434A2F"/>
    <w:rsid w:val="0044714D"/>
    <w:rsid w:val="0048263B"/>
    <w:rsid w:val="00485106"/>
    <w:rsid w:val="004B182C"/>
    <w:rsid w:val="004C0D54"/>
    <w:rsid w:val="004E6780"/>
    <w:rsid w:val="004F55A8"/>
    <w:rsid w:val="00513E48"/>
    <w:rsid w:val="005149C6"/>
    <w:rsid w:val="00587BB7"/>
    <w:rsid w:val="005B5880"/>
    <w:rsid w:val="005B68E1"/>
    <w:rsid w:val="005F6D53"/>
    <w:rsid w:val="0061172D"/>
    <w:rsid w:val="00614E2B"/>
    <w:rsid w:val="00621C90"/>
    <w:rsid w:val="00624D75"/>
    <w:rsid w:val="006415DE"/>
    <w:rsid w:val="00646C07"/>
    <w:rsid w:val="00660D5A"/>
    <w:rsid w:val="006619E3"/>
    <w:rsid w:val="00692E5E"/>
    <w:rsid w:val="006C5E2A"/>
    <w:rsid w:val="006E0451"/>
    <w:rsid w:val="00711B4C"/>
    <w:rsid w:val="00714997"/>
    <w:rsid w:val="00770AB3"/>
    <w:rsid w:val="0078256E"/>
    <w:rsid w:val="00783A35"/>
    <w:rsid w:val="007C6638"/>
    <w:rsid w:val="007D5273"/>
    <w:rsid w:val="007E1016"/>
    <w:rsid w:val="00804B34"/>
    <w:rsid w:val="0081445F"/>
    <w:rsid w:val="00815B29"/>
    <w:rsid w:val="00855DC2"/>
    <w:rsid w:val="008635AE"/>
    <w:rsid w:val="0089067C"/>
    <w:rsid w:val="008A165E"/>
    <w:rsid w:val="008B23E5"/>
    <w:rsid w:val="008C380A"/>
    <w:rsid w:val="008E0529"/>
    <w:rsid w:val="00903391"/>
    <w:rsid w:val="00910B02"/>
    <w:rsid w:val="0091374D"/>
    <w:rsid w:val="0092140B"/>
    <w:rsid w:val="00944BE0"/>
    <w:rsid w:val="00974B9C"/>
    <w:rsid w:val="00976033"/>
    <w:rsid w:val="009C2566"/>
    <w:rsid w:val="009C7C8D"/>
    <w:rsid w:val="009D0C33"/>
    <w:rsid w:val="009E2343"/>
    <w:rsid w:val="009E6446"/>
    <w:rsid w:val="009F3978"/>
    <w:rsid w:val="00A00B45"/>
    <w:rsid w:val="00A16537"/>
    <w:rsid w:val="00A1775B"/>
    <w:rsid w:val="00A55730"/>
    <w:rsid w:val="00A56127"/>
    <w:rsid w:val="00A926B7"/>
    <w:rsid w:val="00A93BC9"/>
    <w:rsid w:val="00A94054"/>
    <w:rsid w:val="00AB6FF9"/>
    <w:rsid w:val="00AC605E"/>
    <w:rsid w:val="00AE3CCA"/>
    <w:rsid w:val="00B01653"/>
    <w:rsid w:val="00B129BA"/>
    <w:rsid w:val="00B35A14"/>
    <w:rsid w:val="00B37F78"/>
    <w:rsid w:val="00B46F47"/>
    <w:rsid w:val="00B86C46"/>
    <w:rsid w:val="00B97D79"/>
    <w:rsid w:val="00BA2F3D"/>
    <w:rsid w:val="00BE3F6F"/>
    <w:rsid w:val="00C2143E"/>
    <w:rsid w:val="00C35BF7"/>
    <w:rsid w:val="00C44634"/>
    <w:rsid w:val="00C52C7E"/>
    <w:rsid w:val="00C86957"/>
    <w:rsid w:val="00C93A83"/>
    <w:rsid w:val="00CA1DA5"/>
    <w:rsid w:val="00D35272"/>
    <w:rsid w:val="00D401F9"/>
    <w:rsid w:val="00D71982"/>
    <w:rsid w:val="00D76B08"/>
    <w:rsid w:val="00D86FB3"/>
    <w:rsid w:val="00D90A18"/>
    <w:rsid w:val="00DD4EDA"/>
    <w:rsid w:val="00DE5BD4"/>
    <w:rsid w:val="00DE6DCA"/>
    <w:rsid w:val="00DF6190"/>
    <w:rsid w:val="00E14492"/>
    <w:rsid w:val="00E154CF"/>
    <w:rsid w:val="00E22B40"/>
    <w:rsid w:val="00E61211"/>
    <w:rsid w:val="00E75ED4"/>
    <w:rsid w:val="00E9724A"/>
    <w:rsid w:val="00EC1BBB"/>
    <w:rsid w:val="00EE6ACF"/>
    <w:rsid w:val="00EF4D48"/>
    <w:rsid w:val="00F132F5"/>
    <w:rsid w:val="00F149C8"/>
    <w:rsid w:val="00F15EE8"/>
    <w:rsid w:val="00F32D39"/>
    <w:rsid w:val="00F5168E"/>
    <w:rsid w:val="00F66687"/>
    <w:rsid w:val="00F8647E"/>
    <w:rsid w:val="00F97613"/>
    <w:rsid w:val="00FC4C33"/>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9447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uiPriority w:val="99"/>
    <w:rsid w:val="00910B02"/>
    <w:pPr>
      <w:spacing w:after="113" w:line="260" w:lineRule="atLeast"/>
      <w:ind w:left="283"/>
    </w:pPr>
    <w:rPr>
      <w:rFonts w:ascii="T VAG Rounded Thin" w:eastAsia="MS ??" w:hAnsi="T VAG Rounded Thin" w:cs="Times New Roman"/>
      <w:noProof/>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uiPriority w:val="99"/>
    <w:rsid w:val="00910B02"/>
    <w:pPr>
      <w:spacing w:after="113" w:line="260" w:lineRule="atLeast"/>
      <w:ind w:left="283"/>
    </w:pPr>
    <w:rPr>
      <w:rFonts w:ascii="T VAG Rounded Thin" w:eastAsia="MS ??" w:hAnsi="T VAG Rounded Thin" w:cs="Times New Roman"/>
      <w:noProo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949</Words>
  <Characters>5413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6350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Russell, Linda</cp:lastModifiedBy>
  <cp:revision>10</cp:revision>
  <cp:lastPrinted>2020-08-25T03:14:00Z</cp:lastPrinted>
  <dcterms:created xsi:type="dcterms:W3CDTF">2020-08-19T03:48:00Z</dcterms:created>
  <dcterms:modified xsi:type="dcterms:W3CDTF">2020-08-25T03:36:00Z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